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710867"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083A91">
        <w:rPr>
          <w:rFonts w:ascii="Lucida Sans Unicode" w:hAnsi="Lucida Sans Unicode" w:cs="Lucida Sans Unicode"/>
          <w:sz w:val="48"/>
          <w:szCs w:val="48"/>
        </w:rPr>
        <w:t>May</w:t>
      </w:r>
      <w:r w:rsidR="00D542F7">
        <w:rPr>
          <w:rFonts w:ascii="Lucida Sans Unicode" w:hAnsi="Lucida Sans Unicode" w:cs="Lucida Sans Unicode"/>
          <w:sz w:val="48"/>
          <w:szCs w:val="48"/>
        </w:rPr>
        <w:t xml:space="preserve"> </w:t>
      </w:r>
      <w:r w:rsidR="00A27D57">
        <w:rPr>
          <w:rFonts w:ascii="Lucida Sans Unicode" w:hAnsi="Lucida Sans Unicode" w:cs="Lucida Sans Unicode"/>
          <w:sz w:val="48"/>
          <w:szCs w:val="48"/>
        </w:rPr>
        <w:t>20</w:t>
      </w:r>
      <w:r w:rsidR="00046F39">
        <w:rPr>
          <w:rFonts w:ascii="Lucida Sans Unicode" w:hAnsi="Lucida Sans Unicode" w:cs="Lucida Sans Unicode"/>
          <w:sz w:val="48"/>
          <w:szCs w:val="48"/>
        </w:rPr>
        <w:t>20</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083A91" w:rsidRPr="00083A91" w:rsidRDefault="00083A91" w:rsidP="00083A91">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b/>
          <w:sz w:val="22"/>
          <w:szCs w:val="22"/>
        </w:rPr>
        <w:t xml:space="preserve">May, the Month of Mary: </w:t>
      </w:r>
      <w:r>
        <w:rPr>
          <w:rFonts w:ascii="Lucida Sans Unicode" w:hAnsi="Lucida Sans Unicode" w:cs="Lucida Sans Unicode"/>
          <w:sz w:val="22"/>
          <w:szCs w:val="22"/>
        </w:rPr>
        <w:t xml:space="preserve">The May Crowning is traditionally done; parish customs vary. </w:t>
      </w:r>
      <w:r w:rsidR="00AE308B">
        <w:rPr>
          <w:rFonts w:ascii="Lucida Sans Unicode" w:hAnsi="Lucida Sans Unicode" w:cs="Lucida Sans Unicode"/>
          <w:sz w:val="22"/>
          <w:szCs w:val="22"/>
        </w:rPr>
        <w:t xml:space="preserve">In most places the altar of Our Lady is decorated throughout the month with flowers. </w:t>
      </w:r>
      <w:r>
        <w:rPr>
          <w:rFonts w:ascii="Lucida Sans Unicode" w:hAnsi="Lucida Sans Unicode" w:cs="Lucida Sans Unicode"/>
          <w:sz w:val="22"/>
          <w:szCs w:val="22"/>
        </w:rPr>
        <w:t>The Litany of Loreto is added after the Rosary throughout the month.</w:t>
      </w:r>
    </w:p>
    <w:p w:rsidR="00083A91" w:rsidRDefault="00083A91" w:rsidP="00083A91">
      <w:pPr>
        <w:pStyle w:val="NormalWeb"/>
        <w:spacing w:before="0" w:beforeAutospacing="0" w:after="0" w:afterAutospacing="0"/>
        <w:jc w:val="both"/>
        <w:rPr>
          <w:rFonts w:ascii="Lucida Sans Unicode" w:hAnsi="Lucida Sans Unicode" w:cs="Lucida Sans Unicode"/>
          <w:b/>
          <w:sz w:val="22"/>
          <w:szCs w:val="22"/>
        </w:rPr>
      </w:pPr>
    </w:p>
    <w:p w:rsidR="00083A91" w:rsidRDefault="00083A91" w:rsidP="00083A91">
      <w:pPr>
        <w:pStyle w:val="NormalWeb"/>
        <w:spacing w:before="0" w:beforeAutospacing="0" w:after="0" w:afterAutospacing="0"/>
        <w:jc w:val="both"/>
        <w:rPr>
          <w:rFonts w:ascii="Lucida Sans Unicode" w:hAnsi="Lucida Sans Unicode" w:cs="Lucida Sans Unicode"/>
          <w:sz w:val="22"/>
          <w:szCs w:val="22"/>
        </w:rPr>
      </w:pPr>
      <w:r w:rsidRPr="00083A91">
        <w:rPr>
          <w:rFonts w:ascii="Lucida Sans Unicode" w:hAnsi="Lucida Sans Unicode" w:cs="Lucida Sans Unicode"/>
          <w:b/>
          <w:sz w:val="22"/>
          <w:szCs w:val="22"/>
        </w:rPr>
        <w:t>Festum S. Ioseph Opificis:</w:t>
      </w:r>
      <w:r w:rsidRPr="00083A91">
        <w:rPr>
          <w:rFonts w:ascii="Lucida Sans Unicode" w:hAnsi="Lucida Sans Unicode" w:cs="Lucida Sans Unicode"/>
          <w:sz w:val="22"/>
          <w:szCs w:val="22"/>
        </w:rPr>
        <w:t xml:space="preserve"> The feast of the Patronage of St. Joseph was formerly celebrated on the Wednesday after II Sunday after Easter. In 1955, Pope Pius XII transferred it to May 1, incorporating an artisan theme, calling it in Italian </w:t>
      </w:r>
      <w:r w:rsidRPr="00083A91">
        <w:rPr>
          <w:rFonts w:ascii="Lucida Sans Unicode" w:hAnsi="Lucida Sans Unicode" w:cs="Lucida Sans Unicode"/>
          <w:i/>
          <w:sz w:val="22"/>
          <w:szCs w:val="22"/>
        </w:rPr>
        <w:t>San Giuseppe Artigiano</w:t>
      </w:r>
      <w:r w:rsidRPr="00083A91">
        <w:rPr>
          <w:rFonts w:ascii="Lucida Sans Unicode" w:hAnsi="Lucida Sans Unicode" w:cs="Lucida Sans Unicode"/>
          <w:sz w:val="22"/>
          <w:szCs w:val="22"/>
        </w:rPr>
        <w:t xml:space="preserve"> (=artisan, craftsman). In the USA, it may be celebrated </w:t>
      </w:r>
      <w:r w:rsidRPr="00083A91">
        <w:rPr>
          <w:rFonts w:ascii="Lucida Sans Unicode" w:hAnsi="Lucida Sans Unicode" w:cs="Lucida Sans Unicode"/>
          <w:i/>
          <w:sz w:val="22"/>
          <w:szCs w:val="22"/>
        </w:rPr>
        <w:t>ad libitum</w:t>
      </w:r>
      <w:r w:rsidRPr="00083A91">
        <w:rPr>
          <w:rFonts w:ascii="Lucida Sans Unicode" w:hAnsi="Lucida Sans Unicode" w:cs="Lucida Sans Unicode"/>
          <w:sz w:val="22"/>
          <w:szCs w:val="22"/>
        </w:rPr>
        <w:t xml:space="preserve"> on the Labor Day holiday instead of on May Day. </w:t>
      </w:r>
    </w:p>
    <w:p w:rsidR="00046F39" w:rsidRDefault="00046F39" w:rsidP="00083A91">
      <w:pPr>
        <w:pStyle w:val="NormalWeb"/>
        <w:spacing w:before="0" w:beforeAutospacing="0" w:after="0" w:afterAutospacing="0"/>
        <w:jc w:val="both"/>
        <w:rPr>
          <w:rFonts w:ascii="Lucida Sans Unicode" w:hAnsi="Lucida Sans Unicode" w:cs="Lucida Sans Unicode"/>
          <w:sz w:val="22"/>
          <w:szCs w:val="22"/>
        </w:rPr>
      </w:pPr>
    </w:p>
    <w:p w:rsidR="00046F39" w:rsidRDefault="00046F39" w:rsidP="00083A91">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b/>
          <w:sz w:val="22"/>
          <w:szCs w:val="22"/>
        </w:rPr>
        <w:t xml:space="preserve">The Liturgical Season: </w:t>
      </w:r>
      <w:r w:rsidRPr="00046F39">
        <w:rPr>
          <w:rFonts w:ascii="Lucida Sans Unicode" w:hAnsi="Lucida Sans Unicode" w:cs="Lucida Sans Unicode"/>
          <w:sz w:val="22"/>
          <w:szCs w:val="22"/>
        </w:rPr>
        <w:t>A history of Paschaltide and Ascension was</w:t>
      </w:r>
      <w:r>
        <w:rPr>
          <w:rFonts w:ascii="Lucida Sans Unicode" w:hAnsi="Lucida Sans Unicode" w:cs="Lucida Sans Unicode"/>
          <w:sz w:val="22"/>
          <w:szCs w:val="22"/>
        </w:rPr>
        <w:t xml:space="preserve"> published in </w:t>
      </w:r>
      <w:r w:rsidRPr="00046F39">
        <w:rPr>
          <w:rFonts w:ascii="Lucida Sans Unicode" w:hAnsi="Lucida Sans Unicode" w:cs="Lucida Sans Unicode"/>
          <w:i/>
          <w:sz w:val="22"/>
          <w:szCs w:val="22"/>
        </w:rPr>
        <w:t>The Angelus</w:t>
      </w:r>
      <w:r>
        <w:rPr>
          <w:rFonts w:ascii="Lucida Sans Unicode" w:hAnsi="Lucida Sans Unicode" w:cs="Lucida Sans Unicode"/>
          <w:sz w:val="22"/>
          <w:szCs w:val="22"/>
        </w:rPr>
        <w:t>, May-June 2016.</w:t>
      </w:r>
    </w:p>
    <w:p w:rsidR="00A215E7" w:rsidRDefault="00A215E7" w:rsidP="00083A91">
      <w:pPr>
        <w:pStyle w:val="NormalWeb"/>
        <w:spacing w:before="0" w:beforeAutospacing="0" w:after="0" w:afterAutospacing="0"/>
        <w:jc w:val="both"/>
        <w:rPr>
          <w:rFonts w:ascii="Lucida Sans Unicode" w:hAnsi="Lucida Sans Unicode" w:cs="Lucida Sans Unicode"/>
          <w:sz w:val="22"/>
          <w:szCs w:val="22"/>
        </w:rPr>
      </w:pPr>
    </w:p>
    <w:p w:rsidR="00A215E7" w:rsidRDefault="00A215E7" w:rsidP="00083A91">
      <w:pPr>
        <w:pStyle w:val="NormalWeb"/>
        <w:spacing w:before="0" w:beforeAutospacing="0" w:after="0" w:afterAutospacing="0"/>
        <w:jc w:val="both"/>
        <w:rPr>
          <w:rFonts w:ascii="Lucida Sans Unicode" w:hAnsi="Lucida Sans Unicode" w:cs="Lucida Sans Unicode"/>
          <w:sz w:val="22"/>
          <w:szCs w:val="22"/>
        </w:rPr>
      </w:pPr>
      <w:r w:rsidRPr="00E10691">
        <w:rPr>
          <w:rFonts w:ascii="Lucida Sans Unicode" w:hAnsi="Lucida Sans Unicode" w:cs="Lucida Sans Unicode"/>
          <w:b/>
          <w:sz w:val="22"/>
          <w:szCs w:val="22"/>
        </w:rPr>
        <w:t>The Rogation Days</w:t>
      </w:r>
      <w:r>
        <w:rPr>
          <w:rFonts w:ascii="Lucida Sans Unicode" w:hAnsi="Lucida Sans Unicode" w:cs="Lucida Sans Unicode"/>
          <w:sz w:val="22"/>
          <w:szCs w:val="22"/>
        </w:rPr>
        <w:t xml:space="preserve"> are the three days preceding the Ascension. These are days set asi</w:t>
      </w:r>
      <w:r w:rsidR="00E10691">
        <w:rPr>
          <w:rFonts w:ascii="Lucida Sans Unicode" w:hAnsi="Lucida Sans Unicode" w:cs="Lucida Sans Unicode"/>
          <w:sz w:val="22"/>
          <w:szCs w:val="22"/>
        </w:rPr>
        <w:t xml:space="preserve">de for penitential processions. The practice began in </w:t>
      </w:r>
      <w:r>
        <w:rPr>
          <w:rFonts w:ascii="Lucida Sans Unicode" w:hAnsi="Lucida Sans Unicode" w:cs="Lucida Sans Unicode"/>
          <w:sz w:val="22"/>
          <w:szCs w:val="22"/>
        </w:rPr>
        <w:t xml:space="preserve">the fifth century, and </w:t>
      </w:r>
      <w:r w:rsidR="00E10691">
        <w:rPr>
          <w:rFonts w:ascii="Lucida Sans Unicode" w:hAnsi="Lucida Sans Unicode" w:cs="Lucida Sans Unicode"/>
          <w:sz w:val="22"/>
          <w:szCs w:val="22"/>
        </w:rPr>
        <w:t xml:space="preserve">was </w:t>
      </w:r>
      <w:r>
        <w:rPr>
          <w:rFonts w:ascii="Lucida Sans Unicode" w:hAnsi="Lucida Sans Unicode" w:cs="Lucida Sans Unicode"/>
          <w:sz w:val="22"/>
          <w:szCs w:val="22"/>
        </w:rPr>
        <w:t xml:space="preserve">instituted at that time due to </w:t>
      </w:r>
      <w:r w:rsidR="00E10691">
        <w:rPr>
          <w:rFonts w:ascii="Lucida Sans Unicode" w:hAnsi="Lucida Sans Unicode" w:cs="Lucida Sans Unicode"/>
          <w:sz w:val="22"/>
          <w:szCs w:val="22"/>
        </w:rPr>
        <w:t>a series of calamities striking society. The procession is characterized by the Litany of the Saints, which is why these three days also have the name “the minor litanies”. If the procession precedes the Mass, or even just the public recitation of the Litany of the Saints in lieu of the actual procession, the Rogation Mass in violet is said at the conclusion of the procession/litany, even on the Vigil of the Ascension, which is otherwise a “white” liturgical day. The minor litanies do not have role in the Divine Office, and if the Rogation Mass is not said, it has no role in the Mass, either (it is not commemorated, unlike the major litanies of April 25)</w:t>
      </w:r>
      <w:r w:rsidR="00046F39">
        <w:rPr>
          <w:rFonts w:ascii="Lucida Sans Unicode" w:hAnsi="Lucida Sans Unicode" w:cs="Lucida Sans Unicode"/>
          <w:sz w:val="22"/>
          <w:szCs w:val="22"/>
        </w:rPr>
        <w:t>. Those bound to the Office are not required to recite the Litany of the Saints on these three days</w:t>
      </w:r>
      <w:r w:rsidR="00E10691">
        <w:rPr>
          <w:rFonts w:ascii="Lucida Sans Unicode" w:hAnsi="Lucida Sans Unicode" w:cs="Lucida Sans Unicode"/>
          <w:sz w:val="22"/>
          <w:szCs w:val="22"/>
        </w:rPr>
        <w:t>.</w:t>
      </w:r>
      <w:r w:rsidR="00046F39">
        <w:rPr>
          <w:rFonts w:ascii="Lucida Sans Unicode" w:hAnsi="Lucida Sans Unicode" w:cs="Lucida Sans Unicode"/>
          <w:sz w:val="22"/>
          <w:szCs w:val="22"/>
        </w:rPr>
        <w:t xml:space="preserve"> For particular rubrics, see the Ordo entries for those days.</w:t>
      </w:r>
    </w:p>
    <w:p w:rsidR="00294F6C" w:rsidRDefault="00294F6C" w:rsidP="00083A91">
      <w:pPr>
        <w:pStyle w:val="NormalWeb"/>
        <w:spacing w:before="0" w:beforeAutospacing="0" w:after="0" w:afterAutospacing="0"/>
        <w:jc w:val="both"/>
        <w:rPr>
          <w:rFonts w:ascii="Lucida Sans Unicode" w:hAnsi="Lucida Sans Unicode" w:cs="Lucida Sans Unicode"/>
          <w:sz w:val="22"/>
          <w:szCs w:val="22"/>
        </w:rPr>
      </w:pPr>
    </w:p>
    <w:p w:rsidR="00083A91" w:rsidRPr="00083A91" w:rsidRDefault="00083A91" w:rsidP="00083A91">
      <w:pPr>
        <w:jc w:val="both"/>
        <w:rPr>
          <w:rFonts w:ascii="Lucida Sans Unicode" w:hAnsi="Lucida Sans Unicode" w:cs="Lucida Sans Unicode"/>
        </w:rPr>
      </w:pPr>
      <w:r w:rsidRPr="00083A91">
        <w:rPr>
          <w:rFonts w:ascii="Lucida Sans Unicode" w:hAnsi="Lucida Sans Unicode" w:cs="Lucida Sans Unicode"/>
          <w:b/>
        </w:rPr>
        <w:t>The Feast of the Ascension</w:t>
      </w:r>
      <w:r w:rsidRPr="00083A91">
        <w:rPr>
          <w:rFonts w:ascii="Lucida Sans Unicode" w:hAnsi="Lucida Sans Unicode" w:cs="Lucida Sans Unicode"/>
        </w:rPr>
        <w:t xml:space="preserve"> is on the Thursday 40 days after the Resurrection. After the Gospel at the principal Mass, the Paschal Candle is extinguished. It is not displayed or used anywhere in the church outside of Paschal time, and is not placed in the baptistery. Its only role in the liturgy after being blessed, lauded with the </w:t>
      </w:r>
      <w:r w:rsidRPr="00083A91">
        <w:rPr>
          <w:rFonts w:ascii="Lucida Sans Unicode" w:hAnsi="Lucida Sans Unicode" w:cs="Lucida Sans Unicode"/>
          <w:i/>
          <w:iCs/>
        </w:rPr>
        <w:t xml:space="preserve">Exultet, </w:t>
      </w:r>
      <w:r w:rsidRPr="00083A91">
        <w:rPr>
          <w:rFonts w:ascii="Lucida Sans Unicode" w:hAnsi="Lucida Sans Unicode" w:cs="Lucida Sans Unicode"/>
        </w:rPr>
        <w:t xml:space="preserve">and immersed in the baptismal font at the Easter Vigil is to stand (representing the Risen Christ) on the Gospel side of the sanctuary during the 40 days between Easter and the Ascension. The candle may be seen throughout the year in the baptistery of many notable churches (cathedrals, basilicas, etc.), but that is due to a </w:t>
      </w:r>
      <w:r w:rsidRPr="00083A91">
        <w:rPr>
          <w:rFonts w:ascii="Lucida Sans Unicode" w:hAnsi="Lucida Sans Unicode" w:cs="Lucida Sans Unicode"/>
          <w:i/>
        </w:rPr>
        <w:t>novus ordo</w:t>
      </w:r>
      <w:r w:rsidRPr="00083A91">
        <w:rPr>
          <w:rFonts w:ascii="Lucida Sans Unicode" w:hAnsi="Lucida Sans Unicode" w:cs="Lucida Sans Unicode"/>
        </w:rPr>
        <w:t xml:space="preserve"> rubric — as also using it during baptisms, weddings, and funerals — and is not a practice used in the Roman Rite.</w:t>
      </w:r>
    </w:p>
    <w:p w:rsidR="00083A91" w:rsidRPr="00083A91" w:rsidRDefault="00083A91" w:rsidP="00584D2F">
      <w:pPr>
        <w:jc w:val="both"/>
        <w:rPr>
          <w:rFonts w:ascii="Lucida Sans Unicode" w:hAnsi="Lucida Sans Unicode" w:cs="Lucida Sans Unicode"/>
          <w:b/>
        </w:rPr>
      </w:pPr>
    </w:p>
    <w:p w:rsidR="00083A91" w:rsidRDefault="00083A91" w:rsidP="00083A91">
      <w:pPr>
        <w:jc w:val="both"/>
        <w:rPr>
          <w:rFonts w:ascii="Lucida Sans Unicode" w:hAnsi="Lucida Sans Unicode" w:cs="Lucida Sans Unicode"/>
        </w:rPr>
      </w:pPr>
      <w:r w:rsidRPr="00083A91">
        <w:rPr>
          <w:rFonts w:ascii="Lucida Sans Unicode" w:hAnsi="Lucida Sans Unicode" w:cs="Lucida Sans Unicode"/>
          <w:b/>
        </w:rPr>
        <w:t>Holy Day of Obligation:</w:t>
      </w:r>
      <w:r>
        <w:rPr>
          <w:rFonts w:ascii="Lucida Sans Unicode" w:hAnsi="Lucida Sans Unicode" w:cs="Lucida Sans Unicode"/>
        </w:rPr>
        <w:t xml:space="preserve"> </w:t>
      </w:r>
      <w:r w:rsidRPr="00083A91">
        <w:rPr>
          <w:rFonts w:ascii="Lucida Sans Unicode" w:hAnsi="Lucida Sans Unicode" w:cs="Lucida Sans Unicode"/>
        </w:rPr>
        <w:t xml:space="preserve">In Tradition, the Ascension is always celebrated on Thursday, but the obligation to attend Mass is binding on Thursday only in the ten states where the feast has not been transferred </w:t>
      </w:r>
      <w:r w:rsidRPr="00083A91">
        <w:rPr>
          <w:rFonts w:ascii="Lucida Sans Unicode" w:hAnsi="Lucida Sans Unicode" w:cs="Lucida Sans Unicode"/>
        </w:rPr>
        <w:lastRenderedPageBreak/>
        <w:t xml:space="preserve">(New York, New Jersey, Pennsylvania, Connecticut, Rhode Island, Massachusetts, Vermont, New Hampshire, Maine, and Nebraska), which territory corresponds to the thirty-five dioceses included in the ecclesiastical provinces of New York, Newark, Philadelphia, Hartford, Boston, and Omaha. For additional information, see </w:t>
      </w:r>
      <w:r w:rsidRPr="00083A91">
        <w:rPr>
          <w:rFonts w:ascii="Lucida Sans Unicode" w:hAnsi="Lucida Sans Unicode" w:cs="Lucida Sans Unicode"/>
          <w:i/>
        </w:rPr>
        <w:t>Holy Days of Obligation in the USA</w:t>
      </w:r>
      <w:r w:rsidRPr="00083A91">
        <w:rPr>
          <w:rFonts w:ascii="Lucida Sans Unicode" w:hAnsi="Lucida Sans Unicode" w:cs="Lucida Sans Unicode"/>
        </w:rPr>
        <w:t xml:space="preserve"> in Rubrical FAQs.</w:t>
      </w:r>
      <w:r w:rsidR="00046F39">
        <w:rPr>
          <w:rFonts w:ascii="Lucida Sans Unicode" w:hAnsi="Lucida Sans Unicode" w:cs="Lucida Sans Unicode"/>
        </w:rPr>
        <w:t xml:space="preserve"> It is possible that due to coronavirus, even these six provinces may lift the obligation this year.</w:t>
      </w:r>
    </w:p>
    <w:p w:rsidR="00083A91" w:rsidRDefault="00083A91" w:rsidP="00083A91">
      <w:pPr>
        <w:jc w:val="both"/>
        <w:rPr>
          <w:rFonts w:ascii="Lucida Sans Unicode" w:hAnsi="Lucida Sans Unicode" w:cs="Lucida Sans Unicode"/>
        </w:rPr>
      </w:pPr>
    </w:p>
    <w:p w:rsidR="00083A91" w:rsidRDefault="00083A91" w:rsidP="00083A91">
      <w:pPr>
        <w:jc w:val="both"/>
        <w:rPr>
          <w:rFonts w:ascii="Lucida Sans Unicode" w:hAnsi="Lucida Sans Unicode" w:cs="Lucida Sans Unicode"/>
        </w:rPr>
      </w:pPr>
      <w:r w:rsidRPr="00083A91">
        <w:rPr>
          <w:rFonts w:ascii="Lucida Sans Unicode" w:hAnsi="Lucida Sans Unicode" w:cs="Lucida Sans Unicode"/>
          <w:b/>
        </w:rPr>
        <w:t>Mother’s Day</w:t>
      </w:r>
      <w:r>
        <w:rPr>
          <w:rFonts w:ascii="Lucida Sans Unicode" w:hAnsi="Lucida Sans Unicode" w:cs="Lucida Sans Unicode"/>
        </w:rPr>
        <w:t xml:space="preserve"> is the second Sunday of May in the USA.</w:t>
      </w:r>
    </w:p>
    <w:p w:rsidR="00083A91" w:rsidRPr="00083A91" w:rsidRDefault="00083A91" w:rsidP="00083A91">
      <w:pPr>
        <w:jc w:val="both"/>
        <w:rPr>
          <w:rFonts w:ascii="Lucida Sans Unicode" w:hAnsi="Lucida Sans Unicode" w:cs="Lucida Sans Unicode"/>
        </w:rPr>
      </w:pPr>
    </w:p>
    <w:p w:rsidR="00083A91" w:rsidRPr="00083A91" w:rsidRDefault="00083A91" w:rsidP="00083A91">
      <w:pPr>
        <w:jc w:val="both"/>
        <w:rPr>
          <w:rFonts w:ascii="Lucida Sans Unicode" w:hAnsi="Lucida Sans Unicode" w:cs="Lucida Sans Unicode"/>
        </w:rPr>
      </w:pPr>
      <w:r w:rsidRPr="00083A91">
        <w:rPr>
          <w:rFonts w:ascii="Lucida Sans Unicode" w:hAnsi="Lucida Sans Unicode" w:cs="Lucida Sans Unicode"/>
          <w:b/>
        </w:rPr>
        <w:t>Funerals</w:t>
      </w:r>
      <w:r w:rsidRPr="00083A91">
        <w:rPr>
          <w:rFonts w:ascii="Lucida Sans Unicode" w:hAnsi="Lucida Sans Unicode" w:cs="Lucida Sans Unicode"/>
        </w:rPr>
        <w:t xml:space="preserve"> are permitted </w:t>
      </w:r>
      <w:r w:rsidR="00AE308B">
        <w:rPr>
          <w:rFonts w:ascii="Lucida Sans Unicode" w:hAnsi="Lucida Sans Unicode" w:cs="Lucida Sans Unicode"/>
        </w:rPr>
        <w:t xml:space="preserve">any day </w:t>
      </w:r>
      <w:r w:rsidRPr="00083A91">
        <w:rPr>
          <w:rFonts w:ascii="Lucida Sans Unicode" w:hAnsi="Lucida Sans Unicode" w:cs="Lucida Sans Unicode"/>
        </w:rPr>
        <w:t xml:space="preserve">this month </w:t>
      </w:r>
      <w:r w:rsidR="00AE308B">
        <w:rPr>
          <w:rFonts w:ascii="Lucida Sans Unicode" w:hAnsi="Lucida Sans Unicode" w:cs="Lucida Sans Unicode"/>
        </w:rPr>
        <w:t xml:space="preserve">except </w:t>
      </w:r>
      <w:r w:rsidRPr="00083A91">
        <w:rPr>
          <w:rFonts w:ascii="Lucida Sans Unicode" w:hAnsi="Lucida Sans Unicode" w:cs="Lucida Sans Unicode"/>
        </w:rPr>
        <w:t xml:space="preserve">on the </w:t>
      </w:r>
      <w:r w:rsidR="00AE308B">
        <w:rPr>
          <w:rFonts w:ascii="Lucida Sans Unicode" w:hAnsi="Lucida Sans Unicode" w:cs="Lucida Sans Unicode"/>
        </w:rPr>
        <w:t>Feast of the Ascension.</w:t>
      </w:r>
    </w:p>
    <w:p w:rsidR="00961C47" w:rsidRPr="00083A91" w:rsidRDefault="00961C47" w:rsidP="00961C47">
      <w:pPr>
        <w:widowControl w:val="0"/>
        <w:jc w:val="both"/>
        <w:rPr>
          <w:rFonts w:ascii="Lucida Sans Unicode" w:hAnsi="Lucida Sans Unicode" w:cs="Lucida Sans Unicode"/>
        </w:rPr>
      </w:pPr>
    </w:p>
    <w:p w:rsidR="000602A2" w:rsidRDefault="000602A2">
      <w:r>
        <w:rPr>
          <w:rFonts w:ascii="Lucida Sans Unicode" w:hAnsi="Lucida Sans Unicode" w:cs="Lucida Sans Unicode"/>
        </w:rPr>
        <w:t>********************************************************************************************************</w:t>
      </w:r>
    </w:p>
    <w:p w:rsidR="000602A2" w:rsidRPr="0032223D" w:rsidRDefault="000602A2" w:rsidP="00827CCC">
      <w:pPr>
        <w:jc w:val="both"/>
        <w:rPr>
          <w:rFonts w:ascii="Lucida Sans Unicode" w:hAnsi="Lucida Sans Unicode" w:cs="Lucida Sans Unicode"/>
        </w:rPr>
      </w:pP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t>Local observances</w:t>
      </w:r>
    </w:p>
    <w:p w:rsidR="00025327" w:rsidRPr="0032223D" w:rsidRDefault="00025327" w:rsidP="00025327">
      <w:pPr>
        <w:widowControl w:val="0"/>
        <w:jc w:val="both"/>
        <w:rPr>
          <w:rFonts w:ascii="Lucida Sans Unicode" w:hAnsi="Lucida Sans Unicode" w:cs="Lucida Sans Unicode"/>
          <w:b/>
        </w:rPr>
      </w:pPr>
    </w:p>
    <w:p w:rsidR="003E78F1" w:rsidRPr="0032223D"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Calendar</w:t>
      </w:r>
      <w:r w:rsidRPr="0032223D">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3E78F1" w:rsidRPr="0032223D" w:rsidRDefault="003E78F1" w:rsidP="003E78F1">
      <w:pPr>
        <w:widowControl w:val="0"/>
        <w:jc w:val="both"/>
        <w:rPr>
          <w:rFonts w:ascii="Lucida Sans Unicode" w:hAnsi="Lucida Sans Unicode" w:cs="Lucida Sans Unicode"/>
          <w:i/>
        </w:rPr>
      </w:pPr>
    </w:p>
    <w:p w:rsidR="003E78F1"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Titulars &amp; Patrons</w:t>
      </w:r>
      <w:r w:rsidRPr="0032223D">
        <w:rPr>
          <w:rFonts w:ascii="Lucida Sans Unicode" w:hAnsi="Lucida Sans Unicode" w:cs="Lucida Sans Unicode"/>
          <w:i/>
        </w:rPr>
        <w:t xml:space="preserve">: The </w:t>
      </w:r>
      <w:r w:rsidRPr="000602A2">
        <w:rPr>
          <w:rFonts w:ascii="Lucida Sans Unicode" w:hAnsi="Lucida Sans Unicode" w:cs="Lucida Sans Unicode"/>
          <w:b/>
          <w:i/>
        </w:rPr>
        <w:t>External Solemnity</w:t>
      </w:r>
      <w:r w:rsidRPr="0032223D">
        <w:rPr>
          <w:rFonts w:ascii="Lucida Sans Unicode" w:hAnsi="Lucida Sans Unicode" w:cs="Lucida Sans Unicode"/>
          <w:i/>
        </w:rPr>
        <w:t xml:space="preserve"> of the priory or chapel’s titular </w:t>
      </w:r>
      <w:r>
        <w:rPr>
          <w:rFonts w:ascii="Lucida Sans Unicode" w:hAnsi="Lucida Sans Unicode" w:cs="Lucida Sans Unicode"/>
          <w:i/>
        </w:rPr>
        <w:t>feast</w:t>
      </w:r>
      <w:r w:rsidRPr="0032223D">
        <w:rPr>
          <w:rFonts w:ascii="Lucida Sans Unicode" w:hAnsi="Lucida Sans Unicode" w:cs="Lucida Sans Unicode"/>
          <w:i/>
        </w:rPr>
        <w:t xml:space="preserve"> and of the </w:t>
      </w:r>
      <w:r>
        <w:rPr>
          <w:rFonts w:ascii="Lucida Sans Unicode" w:hAnsi="Lucida Sans Unicode" w:cs="Lucida Sans Unicode"/>
          <w:i/>
        </w:rPr>
        <w:t xml:space="preserve">local patronal feast (principal patron) </w:t>
      </w:r>
      <w:r w:rsidRPr="0032223D">
        <w:rPr>
          <w:rFonts w:ascii="Lucida Sans Unicode" w:hAnsi="Lucida Sans Unicode" w:cs="Lucida Sans Unicode"/>
          <w:i/>
        </w:rPr>
        <w:t>may be celebrated on the Sunday immediately preceding or following the feast unless impeded by a first class Sunday or feast, in which case it can be commemorated in the Sunday Mass (collects under single conclusion).</w:t>
      </w:r>
    </w:p>
    <w:p w:rsidR="003E78F1" w:rsidRDefault="003E78F1" w:rsidP="003E78F1">
      <w:pPr>
        <w:widowControl w:val="0"/>
        <w:jc w:val="both"/>
        <w:rPr>
          <w:rFonts w:ascii="Lucida Sans Unicode" w:hAnsi="Lucida Sans Unicode" w:cs="Lucida Sans Unicode"/>
          <w:i/>
        </w:rPr>
      </w:pPr>
    </w:p>
    <w:p w:rsidR="003E78F1" w:rsidRPr="0032223D" w:rsidRDefault="003E78F1" w:rsidP="003E78F1">
      <w:pPr>
        <w:widowControl w:val="0"/>
        <w:jc w:val="both"/>
        <w:rPr>
          <w:rFonts w:ascii="Lucida Sans Unicode" w:hAnsi="Lucida Sans Unicode" w:cs="Lucida Sans Unicode"/>
          <w:i/>
        </w:rPr>
      </w:pPr>
      <w:r>
        <w:rPr>
          <w:rFonts w:ascii="Lucida Sans Unicode" w:hAnsi="Lucida Sans Unicode" w:cs="Lucida Sans Unicode"/>
          <w:i/>
          <w:u w:val="single"/>
        </w:rPr>
        <w:t xml:space="preserve">Accidental </w:t>
      </w:r>
      <w:r w:rsidRPr="00117982">
        <w:rPr>
          <w:rFonts w:ascii="Lucida Sans Unicode" w:hAnsi="Lucida Sans Unicode" w:cs="Lucida Sans Unicode"/>
          <w:i/>
          <w:u w:val="single"/>
        </w:rPr>
        <w:t>Occurrence</w:t>
      </w:r>
      <w:r>
        <w:rPr>
          <w:rFonts w:ascii="Lucida Sans Unicode" w:hAnsi="Lucida Sans Unicode" w:cs="Lucida Sans Unicode"/>
          <w:i/>
        </w:rPr>
        <w:t>: A local first class feast take</w:t>
      </w:r>
      <w:r w:rsidR="00046F39">
        <w:rPr>
          <w:rFonts w:ascii="Lucida Sans Unicode" w:hAnsi="Lucida Sans Unicode" w:cs="Lucida Sans Unicode"/>
          <w:i/>
        </w:rPr>
        <w:t>s</w:t>
      </w:r>
      <w:r>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083A91" w:rsidRPr="002126F9" w:rsidRDefault="00083A91" w:rsidP="00083A91">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Binghamton: May 2, St. Athanasius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Cleveland: May 1, St. Peregrine</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Lacombe: May 13, Our Lady of Fatima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Mukwonago: May 5, St. Pius V</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Platte City: May 31, Regina Coeli</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Portland: May 13, Our Lady of Fatima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Richmond: May 13, Our Lady of Fatima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Sanger: May 13, Our Lady of Fatima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Springfield: May 8, Queen of All Saints (cf. MPAL)</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St. Cloud: May 13, St. Robert Bellarmine</w:t>
      </w:r>
    </w:p>
    <w:p w:rsidR="00083A91" w:rsidRPr="002126F9" w:rsidRDefault="00083A91" w:rsidP="00083A91">
      <w:pPr>
        <w:rPr>
          <w:rFonts w:ascii="Lucida Sans Unicode" w:hAnsi="Lucida Sans Unicode" w:cs="Lucida Sans Unicode"/>
        </w:rPr>
      </w:pPr>
    </w:p>
    <w:p w:rsidR="00083A91" w:rsidRPr="002126F9" w:rsidRDefault="00083A91" w:rsidP="00083A91">
      <w:pPr>
        <w:rPr>
          <w:rFonts w:ascii="Lucida Sans Unicode" w:hAnsi="Lucida Sans Unicode" w:cs="Lucida Sans Unicode"/>
          <w:b/>
        </w:rPr>
      </w:pPr>
      <w:r w:rsidRPr="002126F9">
        <w:rPr>
          <w:rFonts w:ascii="Lucida Sans Unicode" w:hAnsi="Lucida Sans Unicode" w:cs="Lucida Sans Unicode"/>
          <w:b/>
        </w:rPr>
        <w:t>Local Patronal Feast</w:t>
      </w:r>
      <w:bookmarkStart w:id="0" w:name="_GoBack"/>
      <w:bookmarkEnd w:id="0"/>
      <w:r w:rsidRPr="002126F9">
        <w:rPr>
          <w:rFonts w:ascii="Lucida Sans Unicode" w:hAnsi="Lucida Sans Unicode" w:cs="Lucida Sans Unicode"/>
          <w:b/>
        </w:rPr>
        <w:t xml:space="preserve"> (I class)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lastRenderedPageBreak/>
        <w:t>Anchorage: May 1, St. Joseph the Worker</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Cleveland: May 1, St. Joseph the Worker</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Colton: May 20, St. Bernardine of Siena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La Crosse: May 1, St. Joseph the Worker</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West Palm Beach: Sat. after Ascension, Queen of Apostles (cf. MPAL)</w:t>
      </w:r>
    </w:p>
    <w:p w:rsidR="00083A91" w:rsidRPr="002126F9" w:rsidRDefault="00083A91" w:rsidP="00083A91">
      <w:pPr>
        <w:rPr>
          <w:rFonts w:ascii="Lucida Sans Unicode" w:hAnsi="Lucida Sans Unicode" w:cs="Lucida Sans Unicode"/>
        </w:rPr>
      </w:pPr>
    </w:p>
    <w:p w:rsidR="00083A91" w:rsidRPr="002126F9" w:rsidRDefault="00083A91" w:rsidP="00083A91">
      <w:pPr>
        <w:rPr>
          <w:rFonts w:ascii="Lucida Sans Unicode" w:hAnsi="Lucida Sans Unicode" w:cs="Lucida Sans Unicode"/>
          <w:b/>
        </w:rPr>
      </w:pPr>
      <w:r w:rsidRPr="002126F9">
        <w:rPr>
          <w:rFonts w:ascii="Lucida Sans Unicode" w:hAnsi="Lucida Sans Unicode" w:cs="Lucida Sans Unicode"/>
          <w:b/>
        </w:rPr>
        <w:t>Local Cathedral Consecration (I class</w:t>
      </w:r>
      <w:r w:rsidR="00DA435A">
        <w:rPr>
          <w:rFonts w:ascii="Lucida Sans Unicode" w:hAnsi="Lucida Sans Unicode" w:cs="Lucida Sans Unicode"/>
          <w:b/>
        </w:rPr>
        <w:t xml:space="preserve"> feast</w:t>
      </w:r>
      <w:r w:rsidRPr="002126F9">
        <w:rPr>
          <w:rFonts w:ascii="Lucida Sans Unicode" w:hAnsi="Lucida Sans Unicode" w:cs="Lucida Sans Unicode"/>
          <w:b/>
        </w:rPr>
        <w:t>)</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Farmingville: May 27</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Georgetown: May 15</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Hartford: May 15</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Louisiana MO: May 5</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Mexico MO: May 5</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Nacedah: May 7</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St. Mary’s: May 31</w:t>
      </w:r>
      <w:r w:rsidR="009549C6">
        <w:rPr>
          <w:rFonts w:ascii="Lucida Sans Unicode" w:hAnsi="Lucida Sans Unicode" w:cs="Lucida Sans Unicode"/>
        </w:rPr>
        <w:t xml:space="preserve"> (moved to June 1 due to accidental occurrence with Pentecost this year)</w:t>
      </w:r>
    </w:p>
    <w:p w:rsidR="00083A91" w:rsidRDefault="00083A91" w:rsidP="00083A91">
      <w:pPr>
        <w:rPr>
          <w:rFonts w:ascii="Lucida Sans Unicode" w:hAnsi="Lucida Sans Unicode" w:cs="Lucida Sans Unicode"/>
        </w:rPr>
      </w:pPr>
    </w:p>
    <w:p w:rsidR="00B15D96" w:rsidRPr="00B15D96" w:rsidRDefault="00B15D96" w:rsidP="00083A91">
      <w:pPr>
        <w:rPr>
          <w:rFonts w:ascii="Lucida Sans Unicode" w:hAnsi="Lucida Sans Unicode" w:cs="Lucida Sans Unicode"/>
          <w:b/>
        </w:rPr>
      </w:pPr>
      <w:r w:rsidRPr="00B15D96">
        <w:rPr>
          <w:rFonts w:ascii="Lucida Sans Unicode" w:hAnsi="Lucida Sans Unicode" w:cs="Lucida Sans Unicode"/>
          <w:b/>
        </w:rPr>
        <w:t>Elenchus Sodalium Defunctorum FSSPX,</w:t>
      </w:r>
    </w:p>
    <w:p w:rsidR="00B15D96" w:rsidRPr="00B15D96" w:rsidRDefault="00B15D96" w:rsidP="00083A91">
      <w:pPr>
        <w:rPr>
          <w:rFonts w:ascii="Lucida Sans Unicode" w:hAnsi="Lucida Sans Unicode" w:cs="Lucida Sans Unicode"/>
          <w:b/>
        </w:rPr>
      </w:pPr>
      <w:r w:rsidRPr="00B15D96">
        <w:rPr>
          <w:rFonts w:ascii="Lucida Sans Unicode" w:hAnsi="Lucida Sans Unicode" w:cs="Lucida Sans Unicode"/>
          <w:b/>
        </w:rPr>
        <w:t>Maius</w:t>
      </w:r>
    </w:p>
    <w:p w:rsidR="00B15D96" w:rsidRPr="00B15D96" w:rsidRDefault="00B15D96" w:rsidP="00B15D96">
      <w:pPr>
        <w:rPr>
          <w:rFonts w:ascii="Lucida Sans Unicode" w:hAnsi="Lucida Sans Unicode" w:cs="Lucida Sans Unicode"/>
        </w:rPr>
      </w:pPr>
      <w:r w:rsidRPr="00B15D96">
        <w:rPr>
          <w:rFonts w:ascii="Lucida Sans Unicode" w:hAnsi="Lucida Sans Unicode" w:cs="Lucida Sans Unicode"/>
        </w:rPr>
        <w:t>01. Sacerdos Daniel Cooper, † 2018</w:t>
      </w:r>
    </w:p>
    <w:p w:rsidR="00B15D96" w:rsidRPr="00B15D96" w:rsidRDefault="00B15D96" w:rsidP="00B15D96">
      <w:pPr>
        <w:rPr>
          <w:rFonts w:ascii="Lucida Sans Unicode" w:hAnsi="Lucida Sans Unicode" w:cs="Lucida Sans Unicode"/>
        </w:rPr>
      </w:pPr>
      <w:r w:rsidRPr="00B15D96">
        <w:rPr>
          <w:rFonts w:ascii="Lucida Sans Unicode" w:hAnsi="Lucida Sans Unicode" w:cs="Lucida Sans Unicode"/>
        </w:rPr>
        <w:t>02. Soror Marie Agnès Robert, † 2008</w:t>
      </w:r>
    </w:p>
    <w:p w:rsidR="00B15D96" w:rsidRPr="00B15D96" w:rsidRDefault="00B15D96" w:rsidP="00B15D96">
      <w:pPr>
        <w:rPr>
          <w:rFonts w:ascii="Lucida Sans Unicode" w:hAnsi="Lucida Sans Unicode" w:cs="Lucida Sans Unicode"/>
        </w:rPr>
      </w:pPr>
      <w:r w:rsidRPr="00B15D96">
        <w:rPr>
          <w:rFonts w:ascii="Lucida Sans Unicode" w:hAnsi="Lucida Sans Unicode" w:cs="Lucida Sans Unicode"/>
        </w:rPr>
        <w:t>12. Sacerdos Dominique Lagneau, † 2013</w:t>
      </w:r>
    </w:p>
    <w:p w:rsidR="00B15D96" w:rsidRPr="00B15D96" w:rsidRDefault="00B15D96" w:rsidP="00B15D96">
      <w:pPr>
        <w:rPr>
          <w:rFonts w:ascii="Lucida Sans Unicode" w:hAnsi="Lucida Sans Unicode" w:cs="Lucida Sans Unicode"/>
        </w:rPr>
      </w:pPr>
      <w:r w:rsidRPr="00B15D96">
        <w:rPr>
          <w:rFonts w:ascii="Lucida Sans Unicode" w:hAnsi="Lucida Sans Unicode" w:cs="Lucida Sans Unicode"/>
        </w:rPr>
        <w:t>21. Sacerdos Henri La Praz, † 1993</w:t>
      </w:r>
    </w:p>
    <w:p w:rsidR="00B15D96" w:rsidRPr="00B15D96" w:rsidRDefault="00B15D96" w:rsidP="00B15D96">
      <w:pPr>
        <w:rPr>
          <w:rFonts w:ascii="Lucida Sans Unicode" w:hAnsi="Lucida Sans Unicode" w:cs="Lucida Sans Unicode"/>
        </w:rPr>
      </w:pPr>
      <w:r w:rsidRPr="00B15D96">
        <w:rPr>
          <w:rFonts w:ascii="Lucida Sans Unicode" w:hAnsi="Lucida Sans Unicode" w:cs="Lucida Sans Unicode"/>
        </w:rPr>
        <w:t>30. Soror Maria Vergères, † 1998</w:t>
      </w:r>
    </w:p>
    <w:p w:rsidR="00083A91" w:rsidRPr="00B15D96" w:rsidRDefault="00083A91" w:rsidP="00083A91">
      <w:pPr>
        <w:rPr>
          <w:rFonts w:ascii="Lucida Sans Unicode" w:hAnsi="Lucida Sans Unicode" w:cs="Lucida Sans Unicode"/>
          <w:i/>
        </w:rPr>
      </w:pPr>
      <w:r w:rsidRPr="00B15D96">
        <w:rPr>
          <w:rFonts w:ascii="Lucida Sans Unicode" w:hAnsi="Lucida Sans Unicode" w:cs="Lucida Sans Unicode"/>
          <w:i/>
        </w:rPr>
        <w:t>+Requiescant in Pace+</w:t>
      </w:r>
    </w:p>
    <w:p w:rsidR="00F122A1" w:rsidRPr="0032223D" w:rsidRDefault="00F122A1" w:rsidP="00083A91">
      <w:pPr>
        <w:rPr>
          <w:rFonts w:ascii="Lucida Sans Unicode" w:hAnsi="Lucida Sans Unicode" w:cs="Lucida Sans Unicode"/>
        </w:rPr>
      </w:pPr>
    </w:p>
    <w:sectPr w:rsidR="00F122A1" w:rsidRPr="0032223D"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3D" w:rsidRDefault="00DC233D">
      <w:r>
        <w:separator/>
      </w:r>
    </w:p>
  </w:endnote>
  <w:endnote w:type="continuationSeparator" w:id="0">
    <w:p w:rsidR="00DC233D" w:rsidRDefault="00DC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3D" w:rsidRDefault="00DC233D">
      <w:r>
        <w:separator/>
      </w:r>
    </w:p>
  </w:footnote>
  <w:footnote w:type="continuationSeparator" w:id="0">
    <w:p w:rsidR="00DC233D" w:rsidRDefault="00DC2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D6"/>
    <w:multiLevelType w:val="hybridMultilevel"/>
    <w:tmpl w:val="CE60E498"/>
    <w:lvl w:ilvl="0" w:tplc="445008C6">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56513"/>
    <w:multiLevelType w:val="hybridMultilevel"/>
    <w:tmpl w:val="BA5E46B2"/>
    <w:lvl w:ilvl="0" w:tplc="1688A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46F39"/>
    <w:rsid w:val="000602A2"/>
    <w:rsid w:val="000769AC"/>
    <w:rsid w:val="00083A91"/>
    <w:rsid w:val="000B703A"/>
    <w:rsid w:val="000C1F8B"/>
    <w:rsid w:val="000F39B8"/>
    <w:rsid w:val="00113895"/>
    <w:rsid w:val="001515AD"/>
    <w:rsid w:val="00154F21"/>
    <w:rsid w:val="0016294A"/>
    <w:rsid w:val="0018493F"/>
    <w:rsid w:val="001B0E00"/>
    <w:rsid w:val="001E204F"/>
    <w:rsid w:val="001E3C71"/>
    <w:rsid w:val="002312B7"/>
    <w:rsid w:val="00242794"/>
    <w:rsid w:val="00257231"/>
    <w:rsid w:val="00294F6C"/>
    <w:rsid w:val="003049DB"/>
    <w:rsid w:val="0031096F"/>
    <w:rsid w:val="003155B5"/>
    <w:rsid w:val="00316AC4"/>
    <w:rsid w:val="0032223D"/>
    <w:rsid w:val="00335124"/>
    <w:rsid w:val="003735EC"/>
    <w:rsid w:val="00386B16"/>
    <w:rsid w:val="0039169C"/>
    <w:rsid w:val="003C3A3A"/>
    <w:rsid w:val="003D2BE4"/>
    <w:rsid w:val="003E78F1"/>
    <w:rsid w:val="00400A47"/>
    <w:rsid w:val="0041433E"/>
    <w:rsid w:val="00414827"/>
    <w:rsid w:val="004220DE"/>
    <w:rsid w:val="00452A88"/>
    <w:rsid w:val="00492065"/>
    <w:rsid w:val="004C5D34"/>
    <w:rsid w:val="00511BD5"/>
    <w:rsid w:val="00512270"/>
    <w:rsid w:val="00526845"/>
    <w:rsid w:val="00530B77"/>
    <w:rsid w:val="0055519C"/>
    <w:rsid w:val="00584D2F"/>
    <w:rsid w:val="005B3443"/>
    <w:rsid w:val="005F52F4"/>
    <w:rsid w:val="00640E5F"/>
    <w:rsid w:val="00651C91"/>
    <w:rsid w:val="006963D0"/>
    <w:rsid w:val="006B7AC7"/>
    <w:rsid w:val="006C6F5F"/>
    <w:rsid w:val="00710867"/>
    <w:rsid w:val="00731788"/>
    <w:rsid w:val="00742F78"/>
    <w:rsid w:val="007640AF"/>
    <w:rsid w:val="007766DA"/>
    <w:rsid w:val="007A170E"/>
    <w:rsid w:val="007D5B6A"/>
    <w:rsid w:val="00817754"/>
    <w:rsid w:val="0082181B"/>
    <w:rsid w:val="00825C23"/>
    <w:rsid w:val="00827CCC"/>
    <w:rsid w:val="0084025C"/>
    <w:rsid w:val="00895947"/>
    <w:rsid w:val="008B52B8"/>
    <w:rsid w:val="008D171F"/>
    <w:rsid w:val="00905648"/>
    <w:rsid w:val="00950989"/>
    <w:rsid w:val="00952892"/>
    <w:rsid w:val="009549C6"/>
    <w:rsid w:val="00960E99"/>
    <w:rsid w:val="00961C47"/>
    <w:rsid w:val="00970408"/>
    <w:rsid w:val="00996CDB"/>
    <w:rsid w:val="009E160C"/>
    <w:rsid w:val="009F00FF"/>
    <w:rsid w:val="009F56F2"/>
    <w:rsid w:val="00A15A09"/>
    <w:rsid w:val="00A215E7"/>
    <w:rsid w:val="00A27D57"/>
    <w:rsid w:val="00A32C7F"/>
    <w:rsid w:val="00AA5D34"/>
    <w:rsid w:val="00AB519B"/>
    <w:rsid w:val="00AE308B"/>
    <w:rsid w:val="00B15D96"/>
    <w:rsid w:val="00B16D97"/>
    <w:rsid w:val="00B20E48"/>
    <w:rsid w:val="00B309CB"/>
    <w:rsid w:val="00B33986"/>
    <w:rsid w:val="00B75E0E"/>
    <w:rsid w:val="00B82073"/>
    <w:rsid w:val="00B90256"/>
    <w:rsid w:val="00BA00A4"/>
    <w:rsid w:val="00BA2D32"/>
    <w:rsid w:val="00BA7AB4"/>
    <w:rsid w:val="00BE2F94"/>
    <w:rsid w:val="00C30995"/>
    <w:rsid w:val="00C40017"/>
    <w:rsid w:val="00CA04EC"/>
    <w:rsid w:val="00CB1F1E"/>
    <w:rsid w:val="00CB398E"/>
    <w:rsid w:val="00CC5AC3"/>
    <w:rsid w:val="00CC6557"/>
    <w:rsid w:val="00CE6AB8"/>
    <w:rsid w:val="00D03CAF"/>
    <w:rsid w:val="00D378BF"/>
    <w:rsid w:val="00D542F7"/>
    <w:rsid w:val="00D57A7C"/>
    <w:rsid w:val="00D62CB7"/>
    <w:rsid w:val="00D66150"/>
    <w:rsid w:val="00DA435A"/>
    <w:rsid w:val="00DA5520"/>
    <w:rsid w:val="00DC233D"/>
    <w:rsid w:val="00DE02B7"/>
    <w:rsid w:val="00E04B4C"/>
    <w:rsid w:val="00E10691"/>
    <w:rsid w:val="00E34FF9"/>
    <w:rsid w:val="00E442D0"/>
    <w:rsid w:val="00E54E04"/>
    <w:rsid w:val="00E5573C"/>
    <w:rsid w:val="00E63186"/>
    <w:rsid w:val="00EB1621"/>
    <w:rsid w:val="00EC6116"/>
    <w:rsid w:val="00EF6AA1"/>
    <w:rsid w:val="00F122A1"/>
    <w:rsid w:val="00F1555A"/>
    <w:rsid w:val="00F17B32"/>
    <w:rsid w:val="00F24722"/>
    <w:rsid w:val="00F377CF"/>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b/>
      <w:bCs/>
    </w:rPr>
  </w:style>
  <w:style w:type="paragraph" w:styleId="ListParagraph">
    <w:name w:val="List Paragraph"/>
    <w:basedOn w:val="Normal"/>
    <w:uiPriority w:val="34"/>
    <w:qFormat/>
    <w:rsid w:val="00B9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348">
      <w:bodyDiv w:val="1"/>
      <w:marLeft w:val="0"/>
      <w:marRight w:val="0"/>
      <w:marTop w:val="0"/>
      <w:marBottom w:val="0"/>
      <w:divBdr>
        <w:top w:val="none" w:sz="0" w:space="0" w:color="auto"/>
        <w:left w:val="none" w:sz="0" w:space="0" w:color="auto"/>
        <w:bottom w:val="none" w:sz="0" w:space="0" w:color="auto"/>
        <w:right w:val="none" w:sz="0" w:space="0" w:color="auto"/>
      </w:divBdr>
    </w:div>
    <w:div w:id="1179082381">
      <w:bodyDiv w:val="1"/>
      <w:marLeft w:val="0"/>
      <w:marRight w:val="0"/>
      <w:marTop w:val="0"/>
      <w:marBottom w:val="0"/>
      <w:divBdr>
        <w:top w:val="none" w:sz="0" w:space="0" w:color="auto"/>
        <w:left w:val="none" w:sz="0" w:space="0" w:color="auto"/>
        <w:bottom w:val="none" w:sz="0" w:space="0" w:color="auto"/>
        <w:right w:val="none" w:sz="0" w:space="0" w:color="auto"/>
      </w:divBdr>
    </w:div>
    <w:div w:id="1249852953">
      <w:bodyDiv w:val="1"/>
      <w:marLeft w:val="0"/>
      <w:marRight w:val="0"/>
      <w:marTop w:val="0"/>
      <w:marBottom w:val="0"/>
      <w:divBdr>
        <w:top w:val="none" w:sz="0" w:space="0" w:color="auto"/>
        <w:left w:val="none" w:sz="0" w:space="0" w:color="auto"/>
        <w:bottom w:val="none" w:sz="0" w:space="0" w:color="auto"/>
        <w:right w:val="none" w:sz="0" w:space="0" w:color="auto"/>
      </w:divBdr>
    </w:div>
    <w:div w:id="1375812701">
      <w:bodyDiv w:val="1"/>
      <w:marLeft w:val="0"/>
      <w:marRight w:val="0"/>
      <w:marTop w:val="0"/>
      <w:marBottom w:val="0"/>
      <w:divBdr>
        <w:top w:val="none" w:sz="0" w:space="0" w:color="auto"/>
        <w:left w:val="none" w:sz="0" w:space="0" w:color="auto"/>
        <w:bottom w:val="none" w:sz="0" w:space="0" w:color="auto"/>
        <w:right w:val="none" w:sz="0" w:space="0" w:color="auto"/>
      </w:divBdr>
    </w:div>
    <w:div w:id="21242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2020-04-21T19:36:00Z</dcterms:created>
  <dcterms:modified xsi:type="dcterms:W3CDTF">2020-04-21T20:18:00Z</dcterms:modified>
</cp:coreProperties>
</file>