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584D2F">
        <w:rPr>
          <w:rFonts w:ascii="Lucida Sans Unicode" w:hAnsi="Lucida Sans Unicode" w:cs="Lucida Sans Unicode"/>
          <w:sz w:val="48"/>
          <w:szCs w:val="48"/>
        </w:rPr>
        <w:t>April</w:t>
      </w:r>
      <w:r w:rsidR="00D542F7">
        <w:rPr>
          <w:rFonts w:ascii="Lucida Sans Unicode" w:hAnsi="Lucida Sans Unicode" w:cs="Lucida Sans Unicode"/>
          <w:sz w:val="48"/>
          <w:szCs w:val="48"/>
        </w:rPr>
        <w:t xml:space="preserve"> </w:t>
      </w:r>
      <w:r w:rsidR="00A27D57">
        <w:rPr>
          <w:rFonts w:ascii="Lucida Sans Unicode" w:hAnsi="Lucida Sans Unicode" w:cs="Lucida Sans Unicode"/>
          <w:sz w:val="48"/>
          <w:szCs w:val="48"/>
        </w:rPr>
        <w:t>20</w:t>
      </w:r>
      <w:r w:rsidR="002314B9">
        <w:rPr>
          <w:rFonts w:ascii="Lucida Sans Unicode" w:hAnsi="Lucida Sans Unicode" w:cs="Lucida Sans Unicode"/>
          <w:sz w:val="48"/>
          <w:szCs w:val="48"/>
        </w:rPr>
        <w:t>20</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2314B9" w:rsidRPr="002314B9" w:rsidRDefault="002314B9" w:rsidP="00584D2F">
      <w:pPr>
        <w:jc w:val="both"/>
        <w:rPr>
          <w:rFonts w:ascii="Lucida Sans Unicode" w:hAnsi="Lucida Sans Unicode" w:cs="Lucida Sans Unicode"/>
        </w:rPr>
      </w:pPr>
      <w:r>
        <w:rPr>
          <w:rFonts w:ascii="Lucida Sans Unicode" w:hAnsi="Lucida Sans Unicode" w:cs="Lucida Sans Unicode"/>
          <w:b/>
        </w:rPr>
        <w:t xml:space="preserve">Our Lady of Compassion: </w:t>
      </w:r>
      <w:r>
        <w:rPr>
          <w:rFonts w:ascii="Lucida Sans Unicode" w:hAnsi="Lucida Sans Unicode" w:cs="Lucida Sans Unicode"/>
        </w:rPr>
        <w:t xml:space="preserve">First Class Feast in the SSPX, on Friday in Passion Week. The Mass is that of the Seven Sorrows, as given in the Missal after March 28. The color is white. Since the Mass is not </w:t>
      </w:r>
      <w:r w:rsidRPr="002314B9">
        <w:rPr>
          <w:rFonts w:ascii="Lucida Sans Unicode" w:hAnsi="Lucida Sans Unicode" w:cs="Lucida Sans Unicode"/>
          <w:i/>
        </w:rPr>
        <w:t>de tempore</w:t>
      </w:r>
      <w:r>
        <w:rPr>
          <w:rFonts w:ascii="Lucida Sans Unicode" w:hAnsi="Lucida Sans Unicode" w:cs="Lucida Sans Unicode"/>
        </w:rPr>
        <w:t xml:space="preserve">, the prayers at the foot of the altar are said as usual and the </w:t>
      </w:r>
      <w:r w:rsidRPr="002314B9">
        <w:rPr>
          <w:rFonts w:ascii="Lucida Sans Unicode" w:hAnsi="Lucida Sans Unicode" w:cs="Lucida Sans Unicode"/>
          <w:i/>
        </w:rPr>
        <w:t>Gloria Patri</w:t>
      </w:r>
      <w:r>
        <w:rPr>
          <w:rFonts w:ascii="Lucida Sans Unicode" w:hAnsi="Lucida Sans Unicode" w:cs="Lucida Sans Unicode"/>
        </w:rPr>
        <w:t xml:space="preserve"> said as usual. The Office is proper; one can avail himself of the booklet that has been distributed or see the Online Ordo entry for April 3 which also contains the proper texts. Remember </w:t>
      </w:r>
      <w:r>
        <w:rPr>
          <w:rFonts w:ascii="Lucida Sans Unicode" w:hAnsi="Lucida Sans Unicode" w:cs="Lucida Sans Unicode"/>
        </w:rPr>
        <w:t>First Vespers on the eve</w:t>
      </w:r>
      <w:r>
        <w:rPr>
          <w:rFonts w:ascii="Lucida Sans Unicode" w:hAnsi="Lucida Sans Unicode" w:cs="Lucida Sans Unicode"/>
        </w:rPr>
        <w:t>.</w:t>
      </w:r>
    </w:p>
    <w:p w:rsidR="002314B9" w:rsidRDefault="002314B9" w:rsidP="00584D2F">
      <w:pPr>
        <w:jc w:val="both"/>
        <w:rPr>
          <w:rFonts w:ascii="Lucida Sans Unicode" w:hAnsi="Lucida Sans Unicode" w:cs="Lucida Sans Unicode"/>
          <w:b/>
        </w:rPr>
      </w:pPr>
    </w:p>
    <w:p w:rsidR="002314B9" w:rsidRPr="000C1F8B" w:rsidRDefault="00AA5D34" w:rsidP="00584D2F">
      <w:pPr>
        <w:jc w:val="both"/>
        <w:rPr>
          <w:rFonts w:ascii="Lucida Sans Unicode" w:hAnsi="Lucida Sans Unicode" w:cs="Lucida Sans Unicode"/>
        </w:rPr>
      </w:pPr>
      <w:r w:rsidRPr="000C1F8B">
        <w:rPr>
          <w:rFonts w:ascii="Lucida Sans Unicode" w:hAnsi="Lucida Sans Unicode" w:cs="Lucida Sans Unicode"/>
          <w:b/>
        </w:rPr>
        <w:t>F</w:t>
      </w:r>
      <w:r w:rsidR="00584D2F" w:rsidRPr="000C1F8B">
        <w:rPr>
          <w:rFonts w:ascii="Lucida Sans Unicode" w:hAnsi="Lucida Sans Unicode" w:cs="Lucida Sans Unicode"/>
          <w:b/>
        </w:rPr>
        <w:t>irst-of-month votive Masses:</w:t>
      </w:r>
      <w:r w:rsidR="00584D2F" w:rsidRPr="000C1F8B">
        <w:rPr>
          <w:rFonts w:ascii="Lucida Sans Unicode" w:hAnsi="Lucida Sans Unicode" w:cs="Lucida Sans Unicode"/>
        </w:rPr>
        <w:t xml:space="preserve"> </w:t>
      </w:r>
      <w:r w:rsidRPr="000C1F8B">
        <w:rPr>
          <w:rFonts w:ascii="Lucida Sans Unicode" w:hAnsi="Lucida Sans Unicode" w:cs="Lucida Sans Unicode"/>
        </w:rPr>
        <w:t>T</w:t>
      </w:r>
      <w:r w:rsidR="00584D2F" w:rsidRPr="000C1F8B">
        <w:rPr>
          <w:rFonts w:ascii="Lucida Sans Unicode" w:hAnsi="Lucida Sans Unicode" w:cs="Lucida Sans Unicode"/>
        </w:rPr>
        <w:t xml:space="preserve">he votive Masses of First Thursday, First Friday, and First Saturday are </w:t>
      </w:r>
      <w:r w:rsidR="002314B9">
        <w:rPr>
          <w:rFonts w:ascii="Lucida Sans Unicode" w:hAnsi="Lucida Sans Unicode" w:cs="Lucida Sans Unicode"/>
        </w:rPr>
        <w:t xml:space="preserve">ordinarily </w:t>
      </w:r>
      <w:r w:rsidR="00584D2F" w:rsidRPr="000C1F8B">
        <w:rPr>
          <w:rFonts w:ascii="Lucida Sans Unicode" w:hAnsi="Lucida Sans Unicode" w:cs="Lucida Sans Unicode"/>
        </w:rPr>
        <w:t>permitted</w:t>
      </w:r>
      <w:r w:rsidRPr="000C1F8B">
        <w:rPr>
          <w:rFonts w:ascii="Lucida Sans Unicode" w:hAnsi="Lucida Sans Unicode" w:cs="Lucida Sans Unicode"/>
        </w:rPr>
        <w:t xml:space="preserve"> during Lent</w:t>
      </w:r>
      <w:r w:rsidR="002314B9">
        <w:rPr>
          <w:rFonts w:ascii="Lucida Sans Unicode" w:hAnsi="Lucida Sans Unicode" w:cs="Lucida Sans Unicode"/>
        </w:rPr>
        <w:t xml:space="preserve"> and Passiontide</w:t>
      </w:r>
      <w:r w:rsidR="00584D2F" w:rsidRPr="000C1F8B">
        <w:rPr>
          <w:rFonts w:ascii="Lucida Sans Unicode" w:hAnsi="Lucida Sans Unicode" w:cs="Lucida Sans Unicode"/>
        </w:rPr>
        <w:t>, with the ferias commemorated.</w:t>
      </w:r>
      <w:r w:rsidR="002314B9">
        <w:rPr>
          <w:rFonts w:ascii="Lucida Sans Unicode" w:hAnsi="Lucida Sans Unicode" w:cs="Lucida Sans Unicode"/>
        </w:rPr>
        <w:t xml:space="preserve"> In the SSPX, the First Friday Mass is impeded by the Feast of Our Lady of Compassion.</w:t>
      </w:r>
    </w:p>
    <w:p w:rsidR="00AA5D34" w:rsidRPr="000C1F8B" w:rsidRDefault="00AA5D34" w:rsidP="00AA5D34">
      <w:pPr>
        <w:jc w:val="both"/>
        <w:rPr>
          <w:rFonts w:ascii="Lucida Sans Unicode" w:hAnsi="Lucida Sans Unicode" w:cs="Lucida Sans Unicode"/>
          <w:b/>
        </w:rPr>
      </w:pPr>
    </w:p>
    <w:p w:rsidR="00AA5D34" w:rsidRPr="000C1F8B" w:rsidRDefault="00AA5D34" w:rsidP="00AA5D34">
      <w:pPr>
        <w:jc w:val="both"/>
        <w:rPr>
          <w:rFonts w:ascii="Lucida Sans Unicode" w:hAnsi="Lucida Sans Unicode" w:cs="Lucida Sans Unicode"/>
        </w:rPr>
      </w:pPr>
      <w:r w:rsidRPr="000C1F8B">
        <w:rPr>
          <w:rFonts w:ascii="Lucida Sans Unicode" w:hAnsi="Lucida Sans Unicode" w:cs="Lucida Sans Unicode"/>
          <w:b/>
        </w:rPr>
        <w:t>Passiontide:</w:t>
      </w:r>
      <w:r w:rsidRPr="000C1F8B">
        <w:rPr>
          <w:rFonts w:ascii="Lucida Sans Unicode" w:hAnsi="Lucida Sans Unicode" w:cs="Lucida Sans Unicode"/>
        </w:rPr>
        <w:t xml:space="preserve"> The last two weeks of Lent are Passiontide, beginning with Passion Sunday. Crosses and statues are covered with violet veils from Passion Sunday until Good Friday (for the Cross) and the Easter Vigil (for statues). Flat images are not covered, such as wall murals, stained glass, or bas-reliefs such as those on the front of the altar. </w:t>
      </w:r>
    </w:p>
    <w:p w:rsidR="00AA5D34" w:rsidRDefault="00AA5D34" w:rsidP="00AA5D34">
      <w:pPr>
        <w:jc w:val="both"/>
        <w:rPr>
          <w:rFonts w:ascii="Lucida Sans Unicode" w:hAnsi="Lucida Sans Unicode" w:cs="Lucida Sans Unicode"/>
        </w:rPr>
      </w:pPr>
    </w:p>
    <w:p w:rsidR="00B90256" w:rsidRDefault="00B90256" w:rsidP="00AA5D34">
      <w:pPr>
        <w:jc w:val="both"/>
        <w:rPr>
          <w:rFonts w:ascii="Lucida Sans Unicode" w:hAnsi="Lucida Sans Unicode" w:cs="Lucida Sans Unicode"/>
        </w:rPr>
      </w:pPr>
      <w:r w:rsidRPr="00B90256">
        <w:rPr>
          <w:rFonts w:ascii="Lucida Sans Unicode" w:hAnsi="Lucida Sans Unicode" w:cs="Lucida Sans Unicode"/>
          <w:b/>
        </w:rPr>
        <w:t>Holy Week rubrics:</w:t>
      </w:r>
      <w:r>
        <w:rPr>
          <w:rFonts w:ascii="Lucida Sans Unicode" w:hAnsi="Lucida Sans Unicode" w:cs="Lucida Sans Unicode"/>
        </w:rPr>
        <w:t xml:space="preserve"> These are given in the Ordo entries for the individual days.</w:t>
      </w:r>
    </w:p>
    <w:p w:rsidR="00B90256" w:rsidRPr="000C1F8B" w:rsidRDefault="00B90256" w:rsidP="00AA5D34">
      <w:pPr>
        <w:jc w:val="both"/>
        <w:rPr>
          <w:rFonts w:ascii="Lucida Sans Unicode" w:hAnsi="Lucida Sans Unicode" w:cs="Lucida Sans Unicode"/>
        </w:rPr>
      </w:pPr>
    </w:p>
    <w:p w:rsidR="00AA5D34" w:rsidRPr="000C1F8B" w:rsidRDefault="00AA5D34" w:rsidP="00AA5D34">
      <w:pPr>
        <w:jc w:val="both"/>
        <w:rPr>
          <w:rFonts w:ascii="Lucida Sans Unicode" w:hAnsi="Lucida Sans Unicode" w:cs="Lucida Sans Unicode"/>
        </w:rPr>
      </w:pPr>
      <w:r w:rsidRPr="000C1F8B">
        <w:rPr>
          <w:rFonts w:ascii="Lucida Sans Unicode" w:hAnsi="Lucida Sans Unicode" w:cs="Lucida Sans Unicode"/>
          <w:b/>
        </w:rPr>
        <w:t>Holy Week schedule:</w:t>
      </w:r>
      <w:r w:rsidRPr="000C1F8B">
        <w:rPr>
          <w:rFonts w:ascii="Lucida Sans Unicode" w:hAnsi="Lucida Sans Unicode" w:cs="Lucida Sans Unicode"/>
        </w:rPr>
        <w:t xml:space="preserve"> </w:t>
      </w:r>
      <w:r w:rsidR="00B90256">
        <w:rPr>
          <w:rFonts w:ascii="Lucida Sans Unicode" w:hAnsi="Lucida Sans Unicode" w:cs="Lucida Sans Unicode"/>
        </w:rPr>
        <w:t xml:space="preserve">The </w:t>
      </w:r>
      <w:r w:rsidRPr="000C1F8B">
        <w:rPr>
          <w:rFonts w:ascii="Lucida Sans Unicode" w:hAnsi="Lucida Sans Unicode" w:cs="Lucida Sans Unicode"/>
        </w:rPr>
        <w:t>Faithful</w:t>
      </w:r>
      <w:r w:rsidR="00B90256">
        <w:rPr>
          <w:rFonts w:ascii="Lucida Sans Unicode" w:hAnsi="Lucida Sans Unicode" w:cs="Lucida Sans Unicode"/>
        </w:rPr>
        <w:t xml:space="preserve"> are encouraged to</w:t>
      </w:r>
      <w:r w:rsidRPr="000C1F8B">
        <w:rPr>
          <w:rFonts w:ascii="Lucida Sans Unicode" w:hAnsi="Lucida Sans Unicode" w:cs="Lucida Sans Unicode"/>
        </w:rPr>
        <w:t xml:space="preserve"> take note of the Holy Week schedule posted in the vestibule. Make plans to attend these sacred ceremonies. Palm Sunday is April </w:t>
      </w:r>
      <w:r w:rsidR="00AE15AE">
        <w:rPr>
          <w:rFonts w:ascii="Lucida Sans Unicode" w:hAnsi="Lucida Sans Unicode" w:cs="Lucida Sans Unicode"/>
        </w:rPr>
        <w:t>5</w:t>
      </w:r>
      <w:r w:rsidRPr="000C1F8B">
        <w:rPr>
          <w:rFonts w:ascii="Lucida Sans Unicode" w:hAnsi="Lucida Sans Unicode" w:cs="Lucida Sans Unicode"/>
        </w:rPr>
        <w:t xml:space="preserve">. Maundy Thursday is April </w:t>
      </w:r>
      <w:r w:rsidR="00AE15AE">
        <w:rPr>
          <w:rFonts w:ascii="Lucida Sans Unicode" w:hAnsi="Lucida Sans Unicode" w:cs="Lucida Sans Unicode"/>
        </w:rPr>
        <w:t>9</w:t>
      </w:r>
      <w:r w:rsidRPr="000C1F8B">
        <w:rPr>
          <w:rFonts w:ascii="Lucida Sans Unicode" w:hAnsi="Lucida Sans Unicode" w:cs="Lucida Sans Unicode"/>
        </w:rPr>
        <w:t>, Good Friday is April 1</w:t>
      </w:r>
      <w:r w:rsidR="00AE15AE">
        <w:rPr>
          <w:rFonts w:ascii="Lucida Sans Unicode" w:hAnsi="Lucida Sans Unicode" w:cs="Lucida Sans Unicode"/>
        </w:rPr>
        <w:t>0</w:t>
      </w:r>
      <w:r w:rsidRPr="000C1F8B">
        <w:rPr>
          <w:rFonts w:ascii="Lucida Sans Unicode" w:hAnsi="Lucida Sans Unicode" w:cs="Lucida Sans Unicode"/>
        </w:rPr>
        <w:t xml:space="preserve">, and Holy Saturday, with the Easter Vigil, is April </w:t>
      </w:r>
      <w:r w:rsidR="00AE15AE">
        <w:rPr>
          <w:rFonts w:ascii="Lucida Sans Unicode" w:hAnsi="Lucida Sans Unicode" w:cs="Lucida Sans Unicode"/>
        </w:rPr>
        <w:t>11</w:t>
      </w:r>
      <w:r w:rsidRPr="000C1F8B">
        <w:rPr>
          <w:rFonts w:ascii="Lucida Sans Unicode" w:hAnsi="Lucida Sans Unicode" w:cs="Lucida Sans Unicode"/>
        </w:rPr>
        <w:t>.</w:t>
      </w:r>
    </w:p>
    <w:p w:rsidR="00AA5D34" w:rsidRPr="000C1F8B" w:rsidRDefault="00AA5D34" w:rsidP="00AA5D34">
      <w:pPr>
        <w:jc w:val="both"/>
        <w:rPr>
          <w:rFonts w:ascii="Lucida Sans Unicode" w:hAnsi="Lucida Sans Unicode" w:cs="Lucida Sans Unicode"/>
          <w:b/>
        </w:rPr>
      </w:pPr>
    </w:p>
    <w:p w:rsidR="000C1F8B" w:rsidRPr="000C1F8B" w:rsidRDefault="000C1F8B" w:rsidP="000C1F8B">
      <w:pPr>
        <w:widowControl w:val="0"/>
        <w:jc w:val="both"/>
        <w:rPr>
          <w:rFonts w:ascii="Lucida Sans Unicode" w:hAnsi="Lucida Sans Unicode" w:cs="Lucida Sans Unicode"/>
        </w:rPr>
      </w:pPr>
      <w:r w:rsidRPr="000C1F8B">
        <w:rPr>
          <w:rFonts w:ascii="Lucida Sans Unicode" w:hAnsi="Lucida Sans Unicode" w:cs="Lucida Sans Unicode"/>
          <w:b/>
        </w:rPr>
        <w:t xml:space="preserve">Chrismal Mass: </w:t>
      </w:r>
      <w:r w:rsidRPr="000C1F8B">
        <w:rPr>
          <w:rFonts w:ascii="Lucida Sans Unicode" w:hAnsi="Lucida Sans Unicode" w:cs="Lucida Sans Unicode"/>
        </w:rPr>
        <w:t xml:space="preserve">Maundy Thursday at STAS. It is held at an early hour so that priests may more easily be able to participate before flying back to their chapels for the evening Mass </w:t>
      </w:r>
      <w:r w:rsidRPr="000C1F8B">
        <w:rPr>
          <w:rFonts w:ascii="Lucida Sans Unicode" w:hAnsi="Lucida Sans Unicode" w:cs="Lucida Sans Unicode"/>
          <w:i/>
        </w:rPr>
        <w:t>in Cena Domini</w:t>
      </w:r>
      <w:r w:rsidRPr="000C1F8B">
        <w:rPr>
          <w:rFonts w:ascii="Lucida Sans Unicode" w:hAnsi="Lucida Sans Unicode" w:cs="Lucida Sans Unicode"/>
        </w:rPr>
        <w:t xml:space="preserve">. All priests are encouraged to assist. Also, make sure the sacristy has your order for Holy Oils. </w:t>
      </w:r>
    </w:p>
    <w:p w:rsidR="000C1F8B" w:rsidRPr="000C1F8B" w:rsidRDefault="000C1F8B" w:rsidP="00AA5D34">
      <w:pPr>
        <w:jc w:val="both"/>
        <w:rPr>
          <w:rFonts w:ascii="Lucida Sans Unicode" w:hAnsi="Lucida Sans Unicode" w:cs="Lucida Sans Unicode"/>
          <w:b/>
        </w:rPr>
      </w:pPr>
    </w:p>
    <w:p w:rsidR="00AA5D34" w:rsidRPr="000C1F8B" w:rsidRDefault="00AA5D34" w:rsidP="00AA5D34">
      <w:pPr>
        <w:jc w:val="both"/>
        <w:rPr>
          <w:rFonts w:ascii="Lucida Sans Unicode" w:hAnsi="Lucida Sans Unicode" w:cs="Lucida Sans Unicode"/>
        </w:rPr>
      </w:pPr>
      <w:r w:rsidRPr="000C1F8B">
        <w:rPr>
          <w:rFonts w:ascii="Lucida Sans Unicode" w:hAnsi="Lucida Sans Unicode" w:cs="Lucida Sans Unicode"/>
          <w:b/>
        </w:rPr>
        <w:t>Good Friday:</w:t>
      </w:r>
      <w:r w:rsidRPr="000C1F8B">
        <w:rPr>
          <w:rFonts w:ascii="Lucida Sans Unicode" w:hAnsi="Lucida Sans Unicode" w:cs="Lucida Sans Unicode"/>
        </w:rPr>
        <w:t xml:space="preserve"> It is a day of strict fast and abstinence, and the other Lenten Fridays are days of abstinence </w:t>
      </w:r>
      <w:r w:rsidRPr="000C1F8B">
        <w:rPr>
          <w:rFonts w:ascii="Lucida Sans Unicode" w:hAnsi="Lucida Sans Unicode" w:cs="Lucida Sans Unicode"/>
          <w:i/>
        </w:rPr>
        <w:t>(de jure)</w:t>
      </w:r>
      <w:r w:rsidRPr="000C1F8B">
        <w:rPr>
          <w:rFonts w:ascii="Lucida Sans Unicode" w:hAnsi="Lucida Sans Unicode" w:cs="Lucida Sans Unicode"/>
        </w:rPr>
        <w:t xml:space="preserve">. </w:t>
      </w:r>
    </w:p>
    <w:p w:rsidR="00AA5D34" w:rsidRDefault="00AA5D34" w:rsidP="00AA5D34">
      <w:pPr>
        <w:jc w:val="both"/>
        <w:rPr>
          <w:rFonts w:ascii="Lucida Sans Unicode" w:hAnsi="Lucida Sans Unicode" w:cs="Lucida Sans Unicode"/>
        </w:rPr>
      </w:pPr>
    </w:p>
    <w:p w:rsidR="00B90256" w:rsidRDefault="00B90256" w:rsidP="00B90256">
      <w:r>
        <w:rPr>
          <w:rFonts w:ascii="Lucida Sans Unicode" w:hAnsi="Lucida Sans Unicode" w:cs="Lucida Sans Unicode"/>
        </w:rPr>
        <w:t>********************************************************************************************************</w:t>
      </w:r>
    </w:p>
    <w:p w:rsidR="00B90256" w:rsidRDefault="00B90256" w:rsidP="00AA5D34">
      <w:pPr>
        <w:jc w:val="both"/>
        <w:rPr>
          <w:rFonts w:ascii="Lucida Sans Unicode" w:hAnsi="Lucida Sans Unicode" w:cs="Lucida Sans Unicode"/>
        </w:rPr>
      </w:pPr>
    </w:p>
    <w:p w:rsidR="00B90256" w:rsidRDefault="00B90256" w:rsidP="00AA5D34">
      <w:pPr>
        <w:jc w:val="both"/>
        <w:rPr>
          <w:rFonts w:ascii="Lucida Sans Unicode" w:hAnsi="Lucida Sans Unicode" w:cs="Lucida Sans Unicode"/>
        </w:rPr>
      </w:pPr>
      <w:r w:rsidRPr="00B90256">
        <w:rPr>
          <w:rFonts w:ascii="Lucida Sans Unicode" w:hAnsi="Lucida Sans Unicode" w:cs="Lucida Sans Unicode"/>
          <w:b/>
        </w:rPr>
        <w:t>Paschaltide:</w:t>
      </w:r>
      <w:r>
        <w:rPr>
          <w:rFonts w:ascii="Lucida Sans Unicode" w:hAnsi="Lucida Sans Unicode" w:cs="Lucida Sans Unicode"/>
        </w:rPr>
        <w:t xml:space="preserve"> See the Seasonal notes in the Online Ordo by clicking on the Season icon at the bottom of the page. Here are some reminders:</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lastRenderedPageBreak/>
        <w:t xml:space="preserve">- The Octave of Easter is I class. The Sequence </w:t>
      </w:r>
      <w:r w:rsidRPr="00B90256">
        <w:rPr>
          <w:rFonts w:ascii="Lucida Sans Unicode" w:hAnsi="Lucida Sans Unicode" w:cs="Lucida Sans Unicode"/>
          <w:i/>
          <w:iCs/>
        </w:rPr>
        <w:t>Victimae Paschali laudes</w:t>
      </w:r>
      <w:r w:rsidRPr="00AB6306">
        <w:rPr>
          <w:rFonts w:ascii="Lucida Sans Unicode" w:hAnsi="Lucida Sans Unicode" w:cs="Lucida Sans Unicode"/>
        </w:rPr>
        <w:t xml:space="preserve"> is said each day within the proper Masses of the days of the octave.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The </w:t>
      </w:r>
      <w:r w:rsidRPr="00B90256">
        <w:rPr>
          <w:rFonts w:ascii="Lucida Sans Unicode" w:hAnsi="Lucida Sans Unicode" w:cs="Lucida Sans Unicode"/>
          <w:i/>
          <w:iCs/>
        </w:rPr>
        <w:t>Regina caeli</w:t>
      </w:r>
      <w:r w:rsidRPr="00AB6306">
        <w:rPr>
          <w:rFonts w:ascii="Lucida Sans Unicode" w:hAnsi="Lucida Sans Unicode" w:cs="Lucida Sans Unicode"/>
        </w:rPr>
        <w:t xml:space="preserve"> is the Compline antiphon of the BVM until the Friday after Pentecost. It is said standing.</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The </w:t>
      </w:r>
      <w:r w:rsidRPr="00B90256">
        <w:rPr>
          <w:rFonts w:ascii="Lucida Sans Unicode" w:hAnsi="Lucida Sans Unicode" w:cs="Lucida Sans Unicode"/>
          <w:i/>
          <w:iCs/>
        </w:rPr>
        <w:t>Angelus</w:t>
      </w:r>
      <w:r w:rsidRPr="00AB6306">
        <w:rPr>
          <w:rFonts w:ascii="Lucida Sans Unicode" w:hAnsi="Lucida Sans Unicode" w:cs="Lucida Sans Unicode"/>
        </w:rPr>
        <w:t xml:space="preserve"> likewise is replaced with the </w:t>
      </w:r>
      <w:r w:rsidRPr="00B90256">
        <w:rPr>
          <w:rFonts w:ascii="Lucida Sans Unicode" w:hAnsi="Lucida Sans Unicode" w:cs="Lucida Sans Unicode"/>
          <w:i/>
          <w:iCs/>
        </w:rPr>
        <w:t>Regina caeli</w:t>
      </w:r>
      <w:r w:rsidRPr="00AB6306">
        <w:rPr>
          <w:rFonts w:ascii="Lucida Sans Unicode" w:hAnsi="Lucida Sans Unicode" w:cs="Lucida Sans Unicode"/>
        </w:rPr>
        <w:t xml:space="preserve"> until Trinity Sunday.</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The </w:t>
      </w:r>
      <w:r w:rsidRPr="00B90256">
        <w:rPr>
          <w:rFonts w:ascii="Lucida Sans Unicode" w:hAnsi="Lucida Sans Unicode" w:cs="Lucida Sans Unicode"/>
          <w:i/>
          <w:iCs/>
        </w:rPr>
        <w:t>Asperges</w:t>
      </w:r>
      <w:r w:rsidRPr="00AB6306">
        <w:rPr>
          <w:rFonts w:ascii="Lucida Sans Unicode" w:hAnsi="Lucida Sans Unicode" w:cs="Lucida Sans Unicode"/>
        </w:rPr>
        <w:t xml:space="preserve"> is not said, but rather </w:t>
      </w:r>
      <w:r w:rsidRPr="00B90256">
        <w:rPr>
          <w:rFonts w:ascii="Lucida Sans Unicode" w:hAnsi="Lucida Sans Unicode" w:cs="Lucida Sans Unicode"/>
          <w:i/>
          <w:iCs/>
        </w:rPr>
        <w:t>Vidi aquam</w:t>
      </w:r>
      <w:r w:rsidRPr="00AB6306">
        <w:rPr>
          <w:rFonts w:ascii="Lucida Sans Unicode" w:hAnsi="Lucida Sans Unicode" w:cs="Lucida Sans Unicode"/>
        </w:rPr>
        <w:t xml:space="preserve">, from Easter Sunday until Trinity Sunday exclusive. On Trinity Sunday, the </w:t>
      </w:r>
      <w:r w:rsidRPr="00B90256">
        <w:rPr>
          <w:rFonts w:ascii="Lucida Sans Unicode" w:hAnsi="Lucida Sans Unicode" w:cs="Lucida Sans Unicode"/>
          <w:i/>
          <w:iCs/>
        </w:rPr>
        <w:t>Asperges</w:t>
      </w:r>
      <w:r w:rsidRPr="00AB6306">
        <w:rPr>
          <w:rFonts w:ascii="Lucida Sans Unicode" w:hAnsi="Lucida Sans Unicode" w:cs="Lucida Sans Unicode"/>
        </w:rPr>
        <w:t xml:space="preserve"> is resumed.</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The Kyriale assigns Mass I to this season, which continues until Trinity Sunday exclusive.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When Holy Communion is distributed outside of Mass, there is a special form during Eastertide.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There is a proper Common for Apostles and Evangelists and Common for Martyrs for Eastertide.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In all Masses (except those of Requiem), </w:t>
      </w:r>
      <w:r w:rsidRPr="00B90256">
        <w:rPr>
          <w:rFonts w:ascii="Lucida Sans Unicode" w:hAnsi="Lucida Sans Unicode" w:cs="Lucida Sans Unicode"/>
          <w:i/>
          <w:iCs/>
        </w:rPr>
        <w:t>Alleluia</w:t>
      </w:r>
      <w:r w:rsidRPr="00AB6306">
        <w:rPr>
          <w:rFonts w:ascii="Lucida Sans Unicode" w:hAnsi="Lucida Sans Unicode" w:cs="Lucida Sans Unicode"/>
        </w:rPr>
        <w:t xml:space="preserve"> is added twice to the Introit, once to the Offertory, and once to the Communion, even if not indicated in the Missal, unless there is a proper form given with additional </w:t>
      </w:r>
      <w:r w:rsidRPr="00B90256">
        <w:rPr>
          <w:rFonts w:ascii="Lucida Sans Unicode" w:hAnsi="Lucida Sans Unicode" w:cs="Lucida Sans Unicode"/>
          <w:i/>
          <w:iCs/>
        </w:rPr>
        <w:t>Alleluias</w:t>
      </w:r>
      <w:r w:rsidRPr="00AB6306">
        <w:rPr>
          <w:rFonts w:ascii="Lucida Sans Unicode" w:hAnsi="Lucida Sans Unicode" w:cs="Lucida Sans Unicode"/>
        </w:rPr>
        <w:t xml:space="preserve">. When indicated, the Missal has T. P. (for </w:t>
      </w:r>
      <w:r w:rsidRPr="00B90256">
        <w:rPr>
          <w:rFonts w:ascii="Lucida Sans Unicode" w:hAnsi="Lucida Sans Unicode" w:cs="Lucida Sans Unicode"/>
          <w:i/>
          <w:iCs/>
        </w:rPr>
        <w:t>tempore paschale</w:t>
      </w:r>
      <w:r w:rsidRPr="00AB6306">
        <w:rPr>
          <w:rFonts w:ascii="Lucida Sans Unicode" w:hAnsi="Lucida Sans Unicode" w:cs="Lucida Sans Unicode"/>
        </w:rPr>
        <w:t>).</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The usual Gradual-Alleluia form is not used in Masses of Paschaltide. Instead, the Paschal </w:t>
      </w:r>
      <w:r w:rsidRPr="00B90256">
        <w:rPr>
          <w:rFonts w:ascii="Lucida Sans Unicode" w:hAnsi="Lucida Sans Unicode" w:cs="Lucida Sans Unicode"/>
          <w:i/>
          <w:iCs/>
        </w:rPr>
        <w:t>Alleluia</w:t>
      </w:r>
      <w:r w:rsidRPr="00AB6306">
        <w:rPr>
          <w:rFonts w:ascii="Lucida Sans Unicode" w:hAnsi="Lucida Sans Unicode" w:cs="Lucida Sans Unicode"/>
        </w:rPr>
        <w:t xml:space="preserve"> form is used: </w:t>
      </w:r>
      <w:r w:rsidRPr="00B90256">
        <w:rPr>
          <w:rFonts w:ascii="Lucida Sans Unicode" w:hAnsi="Lucida Sans Unicode" w:cs="Lucida Sans Unicode"/>
          <w:i/>
          <w:iCs/>
        </w:rPr>
        <w:t>Alleluia, Alleluia</w:t>
      </w:r>
      <w:r w:rsidRPr="00AB6306">
        <w:rPr>
          <w:rFonts w:ascii="Lucida Sans Unicode" w:hAnsi="Lucida Sans Unicode" w:cs="Lucida Sans Unicode"/>
        </w:rPr>
        <w:t xml:space="preserve"> with verse, </w:t>
      </w:r>
      <w:r w:rsidRPr="00B90256">
        <w:rPr>
          <w:rFonts w:ascii="Lucida Sans Unicode" w:hAnsi="Lucida Sans Unicode" w:cs="Lucida Sans Unicode"/>
          <w:i/>
          <w:iCs/>
        </w:rPr>
        <w:t>Alleluia</w:t>
      </w:r>
      <w:r w:rsidRPr="00AB6306">
        <w:rPr>
          <w:rFonts w:ascii="Lucida Sans Unicode" w:hAnsi="Lucida Sans Unicode" w:cs="Lucida Sans Unicode"/>
        </w:rPr>
        <w:t xml:space="preserve">, second verse, </w:t>
      </w:r>
      <w:r w:rsidRPr="00B90256">
        <w:rPr>
          <w:rFonts w:ascii="Lucida Sans Unicode" w:hAnsi="Lucida Sans Unicode" w:cs="Lucida Sans Unicode"/>
          <w:i/>
          <w:iCs/>
        </w:rPr>
        <w:t>Alleluia</w:t>
      </w:r>
      <w:r w:rsidRPr="00AB6306">
        <w:rPr>
          <w:rFonts w:ascii="Lucida Sans Unicode" w:hAnsi="Lucida Sans Unicode" w:cs="Lucida Sans Unicode"/>
        </w:rPr>
        <w:t>. Votive Masses and the Commons include this form for use during Paschaltide.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w:t>
      </w:r>
      <w:r w:rsidRPr="00B90256">
        <w:rPr>
          <w:rFonts w:ascii="Lucida Sans Unicode" w:hAnsi="Lucida Sans Unicode" w:cs="Lucida Sans Unicode"/>
          <w:i/>
          <w:iCs/>
        </w:rPr>
        <w:t>Alleluia</w:t>
      </w:r>
      <w:r w:rsidRPr="00AB6306">
        <w:rPr>
          <w:rFonts w:ascii="Lucida Sans Unicode" w:hAnsi="Lucida Sans Unicode" w:cs="Lucida Sans Unicode"/>
        </w:rPr>
        <w:t xml:space="preserve"> is also added to some other verses such as at Benediction: </w:t>
      </w:r>
      <w:r w:rsidRPr="00B90256">
        <w:rPr>
          <w:rFonts w:ascii="Lucida Sans Unicode" w:hAnsi="Lucida Sans Unicode" w:cs="Lucida Sans Unicode"/>
          <w:i/>
          <w:iCs/>
        </w:rPr>
        <w:t xml:space="preserve">Panem de coelo </w:t>
      </w:r>
      <w:r w:rsidRPr="00AB6306">
        <w:rPr>
          <w:rFonts w:ascii="Lucida Sans Unicode" w:hAnsi="Lucida Sans Unicode" w:cs="Lucida Sans Unicode"/>
        </w:rPr>
        <w:t xml:space="preserve">and </w:t>
      </w:r>
      <w:r w:rsidRPr="00B90256">
        <w:rPr>
          <w:rFonts w:ascii="Lucida Sans Unicode" w:hAnsi="Lucida Sans Unicode" w:cs="Lucida Sans Unicode"/>
          <w:i/>
          <w:iCs/>
        </w:rPr>
        <w:t>Omne delectamentum</w:t>
      </w:r>
      <w:r w:rsidRPr="00AB6306">
        <w:rPr>
          <w:rFonts w:ascii="Lucida Sans Unicode" w:hAnsi="Lucida Sans Unicode" w:cs="Lucida Sans Unicode"/>
        </w:rPr>
        <w:t xml:space="preserve">, and at the Sunday aspersion after </w:t>
      </w:r>
      <w:r w:rsidRPr="00B90256">
        <w:rPr>
          <w:rFonts w:ascii="Lucida Sans Unicode" w:hAnsi="Lucida Sans Unicode" w:cs="Lucida Sans Unicode"/>
          <w:i/>
          <w:iCs/>
        </w:rPr>
        <w:t>Vidi aquam: Ostende nobis</w:t>
      </w:r>
      <w:r w:rsidRPr="00AB6306">
        <w:rPr>
          <w:rFonts w:ascii="Lucida Sans Unicode" w:hAnsi="Lucida Sans Unicode" w:cs="Lucida Sans Unicode"/>
        </w:rPr>
        <w:t xml:space="preserve"> and </w:t>
      </w:r>
      <w:r w:rsidRPr="00B90256">
        <w:rPr>
          <w:rFonts w:ascii="Lucida Sans Unicode" w:hAnsi="Lucida Sans Unicode" w:cs="Lucida Sans Unicode"/>
          <w:i/>
          <w:iCs/>
        </w:rPr>
        <w:t>Et salutare</w:t>
      </w:r>
      <w:r w:rsidRPr="00AB6306">
        <w:rPr>
          <w:rFonts w:ascii="Lucida Sans Unicode" w:hAnsi="Lucida Sans Unicode" w:cs="Lucida Sans Unicode"/>
        </w:rPr>
        <w:t>.</w:t>
      </w:r>
    </w:p>
    <w:p w:rsidR="00316AC4" w:rsidRPr="000C1F8B" w:rsidRDefault="00316AC4" w:rsidP="00316AC4">
      <w:pPr>
        <w:jc w:val="both"/>
        <w:rPr>
          <w:rFonts w:ascii="Lucida Sans Unicode" w:hAnsi="Lucida Sans Unicode" w:cs="Lucida Sans Unicode"/>
        </w:rPr>
      </w:pPr>
      <w:r w:rsidRPr="000C1F8B">
        <w:rPr>
          <w:rFonts w:ascii="Lucida Sans Unicode" w:hAnsi="Lucida Sans Unicode" w:cs="Lucida Sans Unicode"/>
          <w:b/>
        </w:rPr>
        <w:t>The Paschal Candle:</w:t>
      </w:r>
      <w:r w:rsidRPr="000C1F8B">
        <w:rPr>
          <w:rFonts w:ascii="Lucida Sans Unicode" w:hAnsi="Lucida Sans Unicode" w:cs="Lucida Sans Unicode"/>
        </w:rPr>
        <w:t xml:space="preserve"> during Paschal Season, the Paschal Candle remains on the Gospel side of the sanctuary. It is lighted on Easter Sunday, Easter Monday, and Easter Tuesday, on </w:t>
      </w:r>
      <w:r w:rsidRPr="000C1F8B">
        <w:rPr>
          <w:rFonts w:ascii="Lucida Sans Unicode" w:hAnsi="Lucida Sans Unicode" w:cs="Lucida Sans Unicode"/>
          <w:i/>
          <w:iCs/>
        </w:rPr>
        <w:t>Sabbato in Albis</w:t>
      </w:r>
      <w:r w:rsidRPr="000C1F8B">
        <w:rPr>
          <w:rFonts w:ascii="Lucida Sans Unicode" w:hAnsi="Lucida Sans Unicode" w:cs="Lucida Sans Unicode"/>
        </w:rPr>
        <w:t xml:space="preserve">, on Sundays of Eastertide, on other major feasts occurring during the season, and on Ascension up to the end of the Gospel. On these days, the Candle is lighted for Masses </w:t>
      </w:r>
      <w:r w:rsidRPr="000C1F8B">
        <w:rPr>
          <w:rFonts w:ascii="Lucida Sans Unicode" w:hAnsi="Lucida Sans Unicode" w:cs="Lucida Sans Unicode"/>
          <w:i/>
          <w:iCs/>
        </w:rPr>
        <w:t>in cantu</w:t>
      </w:r>
      <w:r w:rsidRPr="000C1F8B">
        <w:rPr>
          <w:rFonts w:ascii="Lucida Sans Unicode" w:hAnsi="Lucida Sans Unicode" w:cs="Lucida Sans Unicode"/>
        </w:rPr>
        <w:t xml:space="preserve">, parochial and conventual Low Masses, and for Vespers. It is not lighted during </w:t>
      </w:r>
      <w:r w:rsidR="00B33986">
        <w:rPr>
          <w:rFonts w:ascii="Lucida Sans Unicode" w:hAnsi="Lucida Sans Unicode" w:cs="Lucida Sans Unicode"/>
        </w:rPr>
        <w:t>other</w:t>
      </w:r>
      <w:r w:rsidRPr="000C1F8B">
        <w:rPr>
          <w:rFonts w:ascii="Lucida Sans Unicode" w:hAnsi="Lucida Sans Unicode" w:cs="Lucida Sans Unicode"/>
        </w:rPr>
        <w:t xml:space="preserve"> days, nor at Benediction unless this follows Vespers on one of the above days.</w:t>
      </w:r>
    </w:p>
    <w:p w:rsidR="00B90256" w:rsidRPr="00B90256" w:rsidRDefault="00B90256" w:rsidP="00B90256">
      <w:pPr>
        <w:spacing w:before="100" w:beforeAutospacing="1" w:after="100" w:afterAutospacing="1"/>
        <w:rPr>
          <w:rFonts w:ascii="Lucida Sans Unicode" w:hAnsi="Lucida Sans Unicode" w:cs="Lucida Sans Unicode"/>
        </w:rPr>
      </w:pPr>
      <w:r w:rsidRPr="00B90256">
        <w:rPr>
          <w:rFonts w:ascii="Lucida Sans Unicode" w:hAnsi="Lucida Sans Unicode" w:cs="Lucida Sans Unicode"/>
          <w:b/>
        </w:rPr>
        <w:t>Paschal blessings:</w:t>
      </w:r>
      <w:r>
        <w:rPr>
          <w:rFonts w:ascii="Lucida Sans Unicode" w:hAnsi="Lucida Sans Unicode" w:cs="Lucida Sans Unicode"/>
        </w:rPr>
        <w:t xml:space="preserve"> </w:t>
      </w:r>
      <w:r w:rsidRPr="00B90256">
        <w:rPr>
          <w:rFonts w:ascii="Lucida Sans Unicode" w:hAnsi="Lucida Sans Unicode" w:cs="Lucida Sans Unicode"/>
        </w:rPr>
        <w:t xml:space="preserve">During Paschaltide, the Easter blessing of homes with the lustral water can well be done according to the form given in the Rituale Romanum: </w:t>
      </w:r>
      <w:r w:rsidRPr="00B90256">
        <w:rPr>
          <w:rFonts w:ascii="Lucida Sans Unicode" w:hAnsi="Lucida Sans Unicode" w:cs="Lucida Sans Unicode"/>
          <w:i/>
          <w:iCs/>
        </w:rPr>
        <w:t>Benedictio domorum in Sabbato Sancto et reliquo Tempore Paschali.</w:t>
      </w:r>
    </w:p>
    <w:p w:rsidR="00B90256" w:rsidRPr="000C1F8B" w:rsidRDefault="00B90256" w:rsidP="00B90256">
      <w:pPr>
        <w:spacing w:before="100" w:beforeAutospacing="1" w:after="100" w:afterAutospacing="1"/>
        <w:rPr>
          <w:rFonts w:ascii="Lucida Sans Unicode" w:hAnsi="Lucida Sans Unicode" w:cs="Lucida Sans Unicode"/>
        </w:rPr>
      </w:pPr>
      <w:r w:rsidRPr="000C1F8B">
        <w:rPr>
          <w:rFonts w:ascii="Lucida Sans Unicode" w:hAnsi="Lucida Sans Unicode" w:cs="Lucida Sans Unicode"/>
          <w:b/>
        </w:rPr>
        <w:t>Easter bas</w:t>
      </w:r>
      <w:r w:rsidRPr="00B90256">
        <w:rPr>
          <w:rFonts w:ascii="Lucida Sans Unicode" w:hAnsi="Lucida Sans Unicode" w:cs="Lucida Sans Unicode"/>
          <w:b/>
        </w:rPr>
        <w:t>kets</w:t>
      </w:r>
      <w:r w:rsidRPr="00B90256">
        <w:rPr>
          <w:rFonts w:ascii="Lucida Sans Unicode" w:hAnsi="Lucida Sans Unicode" w:cs="Lucida Sans Unicode"/>
        </w:rPr>
        <w:t xml:space="preserve"> of typical paschal food – d</w:t>
      </w:r>
      <w:r w:rsidRPr="000C1F8B">
        <w:rPr>
          <w:rFonts w:ascii="Lucida Sans Unicode" w:hAnsi="Lucida Sans Unicode" w:cs="Lucida Sans Unicode"/>
        </w:rPr>
        <w:t xml:space="preserve">ecorated eggs, butter, cheese, </w:t>
      </w:r>
      <w:r>
        <w:rPr>
          <w:rFonts w:ascii="Lucida Sans Unicode" w:hAnsi="Lucida Sans Unicode" w:cs="Lucida Sans Unicode"/>
        </w:rPr>
        <w:t xml:space="preserve">meats, </w:t>
      </w:r>
      <w:r w:rsidRPr="00B90256">
        <w:rPr>
          <w:rFonts w:ascii="Lucida Sans Unicode" w:hAnsi="Lucida Sans Unicode" w:cs="Lucida Sans Unicode"/>
        </w:rPr>
        <w:t xml:space="preserve">etc. – </w:t>
      </w:r>
      <w:r w:rsidRPr="000C1F8B">
        <w:rPr>
          <w:rFonts w:ascii="Lucida Sans Unicode" w:hAnsi="Lucida Sans Unicode" w:cs="Lucida Sans Unicode"/>
        </w:rPr>
        <w:t>may likewise be blessed on Holy Saturday or Easter Sunday, with the blessings for edibles given in the Rituale. For reference, the Ritual's general blessing of edibles (</w:t>
      </w:r>
      <w:r w:rsidRPr="00B90256">
        <w:rPr>
          <w:rFonts w:ascii="Lucida Sans Unicode" w:hAnsi="Lucida Sans Unicode" w:cs="Lucida Sans Unicode"/>
          <w:i/>
          <w:iCs/>
        </w:rPr>
        <w:t>quodcumque comestibile</w:t>
      </w:r>
      <w:r w:rsidRPr="000C1F8B">
        <w:rPr>
          <w:rFonts w:ascii="Lucida Sans Unicode" w:hAnsi="Lucida Sans Unicode" w:cs="Lucida Sans Unicode"/>
        </w:rPr>
        <w:t>) may be found by clicking the Blessings icon at the bottom of the page.</w:t>
      </w:r>
    </w:p>
    <w:p w:rsidR="00AA5D34" w:rsidRDefault="00AA5D34" w:rsidP="00AA5D34">
      <w:pPr>
        <w:jc w:val="both"/>
        <w:rPr>
          <w:rFonts w:ascii="Lucida Sans Unicode" w:hAnsi="Lucida Sans Unicode" w:cs="Lucida Sans Unicode"/>
        </w:rPr>
      </w:pPr>
      <w:r w:rsidRPr="000C1F8B">
        <w:rPr>
          <w:rFonts w:ascii="Lucida Sans Unicode" w:hAnsi="Lucida Sans Unicode" w:cs="Lucida Sans Unicode"/>
          <w:b/>
        </w:rPr>
        <w:lastRenderedPageBreak/>
        <w:t xml:space="preserve">The Major Litanies: </w:t>
      </w:r>
      <w:r w:rsidRPr="000C1F8B">
        <w:rPr>
          <w:rFonts w:ascii="Lucida Sans Unicode" w:hAnsi="Lucida Sans Unicode" w:cs="Lucida Sans Unicode"/>
        </w:rPr>
        <w:t>April 25. Those bound to the Divine Office are bound to pray the Litany of the Saints in Latin. Where the procession is held before Mass, take note of the rubrics given in the Missal and the online Ordo for that day.</w:t>
      </w:r>
    </w:p>
    <w:p w:rsidR="00D124A4" w:rsidRDefault="00D124A4" w:rsidP="00AA5D34">
      <w:pPr>
        <w:jc w:val="both"/>
        <w:rPr>
          <w:rFonts w:ascii="Lucida Sans Unicode" w:hAnsi="Lucida Sans Unicode" w:cs="Lucida Sans Unicode"/>
        </w:rPr>
      </w:pPr>
    </w:p>
    <w:p w:rsidR="00AA5D34" w:rsidRPr="00AA5D34" w:rsidRDefault="00AA5D34" w:rsidP="00AA5D34">
      <w:pPr>
        <w:jc w:val="both"/>
        <w:rPr>
          <w:rFonts w:ascii="Lucida Sans Unicode" w:hAnsi="Lucida Sans Unicode" w:cs="Lucida Sans Unicode"/>
        </w:rPr>
      </w:pPr>
      <w:r w:rsidRPr="000C1F8B">
        <w:rPr>
          <w:rFonts w:ascii="Lucida Sans Unicode" w:hAnsi="Lucida Sans Unicode" w:cs="Lucida Sans Unicode"/>
          <w:b/>
        </w:rPr>
        <w:t>Weddings &amp; Funerals:</w:t>
      </w:r>
      <w:r w:rsidRPr="000C1F8B">
        <w:rPr>
          <w:rFonts w:ascii="Lucida Sans Unicode" w:hAnsi="Lucida Sans Unicode" w:cs="Lucida Sans Unicode"/>
        </w:rPr>
        <w:t xml:space="preserve"> Lent is a closed time for the solemn nuptial blessing; it may not be given without permission or equivalent supplied regulations. Nuptial blessings may resume on Easter Monday. Marriages may be celebrated, with the nuptial blessing to be imparted at a later time (</w:t>
      </w:r>
      <w:r w:rsidRPr="000C1F8B">
        <w:rPr>
          <w:rFonts w:ascii="Lucida Sans Unicode" w:hAnsi="Lucida Sans Unicode" w:cs="Lucida Sans Unicode"/>
          <w:i/>
        </w:rPr>
        <w:t>e.g.,</w:t>
      </w:r>
      <w:r w:rsidRPr="000C1F8B">
        <w:rPr>
          <w:rFonts w:ascii="Lucida Sans Unicode" w:hAnsi="Lucida Sans Unicode" w:cs="Lucida Sans Unicode"/>
        </w:rPr>
        <w:t xml:space="preserve"> because of a military deployment), but spouses</w:t>
      </w:r>
      <w:r w:rsidRPr="00AA5D34">
        <w:rPr>
          <w:rFonts w:ascii="Lucida Sans Unicode" w:hAnsi="Lucida Sans Unicode" w:cs="Lucida Sans Unicode"/>
        </w:rPr>
        <w:t xml:space="preserve"> are to be admonished to avoid excessive festivity during this penitential season. Funerals are not permitted during this season on Sundays, the Sacred Triduum, Easter Sunday, and Low Sunday.</w:t>
      </w:r>
    </w:p>
    <w:p w:rsidR="00961C47" w:rsidRPr="00961C47" w:rsidRDefault="00961C47" w:rsidP="00961C47">
      <w:pPr>
        <w:widowControl w:val="0"/>
        <w:jc w:val="both"/>
        <w:rPr>
          <w:rFonts w:ascii="Lucida Sans Unicode" w:hAnsi="Lucida Sans Unicode" w:cs="Lucida Sans Unicode"/>
          <w:szCs w:val="16"/>
        </w:rPr>
      </w:pPr>
    </w:p>
    <w:p w:rsidR="000602A2" w:rsidRDefault="000602A2">
      <w:r>
        <w:rPr>
          <w:rFonts w:ascii="Lucida Sans Unicode" w:hAnsi="Lucida Sans Unicode" w:cs="Lucida Sans Unicode"/>
        </w:rPr>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0C1F8B" w:rsidRPr="002126F9" w:rsidRDefault="000C1F8B" w:rsidP="000C1F8B">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None</w:t>
      </w:r>
    </w:p>
    <w:p w:rsidR="000C1F8B" w:rsidRPr="002126F9" w:rsidRDefault="000C1F8B" w:rsidP="000C1F8B">
      <w:pPr>
        <w:rPr>
          <w:rFonts w:ascii="Lucida Sans Unicode" w:hAnsi="Lucida Sans Unicode" w:cs="Lucida Sans Unicode"/>
        </w:rPr>
      </w:pPr>
    </w:p>
    <w:p w:rsidR="000C1F8B" w:rsidRPr="002126F9" w:rsidRDefault="000C1F8B" w:rsidP="000C1F8B">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Fort Myers: Apr 25, St. Mark</w:t>
      </w:r>
    </w:p>
    <w:p w:rsidR="000C1F8B" w:rsidRPr="002126F9" w:rsidRDefault="000C1F8B" w:rsidP="000C1F8B">
      <w:pPr>
        <w:rPr>
          <w:rFonts w:ascii="Lucida Sans Unicode" w:hAnsi="Lucida Sans Unicode" w:cs="Lucida Sans Unicode"/>
        </w:rPr>
      </w:pPr>
    </w:p>
    <w:p w:rsidR="000C1F8B" w:rsidRPr="002126F9" w:rsidRDefault="000C1F8B" w:rsidP="000C1F8B">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Austin: Apr 20</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Dickinson TX: Apr 13</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Fort Myers: Apr 25</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Gilford: Apr 27</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Girard: Apr 12</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lastRenderedPageBreak/>
        <w:t>Klamath Falls: Apr 9</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Spring: Apr 13</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Wheeling: Apr 21</w:t>
      </w:r>
    </w:p>
    <w:p w:rsidR="000C1F8B" w:rsidRPr="002126F9" w:rsidRDefault="000C1F8B" w:rsidP="000C1F8B">
      <w:pPr>
        <w:rPr>
          <w:rFonts w:ascii="Lucida Sans Unicode" w:hAnsi="Lucida Sans Unicode" w:cs="Lucida Sans Unicode"/>
        </w:rPr>
      </w:pPr>
    </w:p>
    <w:p w:rsidR="000C1F8B" w:rsidRPr="002126F9" w:rsidRDefault="000C1F8B" w:rsidP="000C1F8B">
      <w:pPr>
        <w:rPr>
          <w:rFonts w:ascii="Lucida Sans Unicode" w:hAnsi="Lucida Sans Unicode" w:cs="Lucida Sans Unicode"/>
          <w:b/>
        </w:rPr>
      </w:pPr>
      <w:r w:rsidRPr="002126F9">
        <w:rPr>
          <w:rFonts w:ascii="Lucida Sans Unicode" w:hAnsi="Lucida Sans Unicode" w:cs="Lucida Sans Unicode"/>
          <w:b/>
        </w:rPr>
        <w:t>Collects/Orations for Ordinary</w:t>
      </w:r>
    </w:p>
    <w:p w:rsidR="000C1F8B" w:rsidRPr="002126F9" w:rsidRDefault="000C1F8B" w:rsidP="000C1F8B">
      <w:pPr>
        <w:rPr>
          <w:rFonts w:ascii="Lucida Sans Unicode" w:hAnsi="Lucida Sans Unicode" w:cs="Lucida Sans Unicode"/>
          <w:i/>
        </w:rPr>
      </w:pPr>
      <w:r w:rsidRPr="002126F9">
        <w:rPr>
          <w:rFonts w:ascii="Lucida Sans Unicode" w:hAnsi="Lucida Sans Unicode" w:cs="Lucida Sans Unicode"/>
          <w:i/>
        </w:rPr>
        <w:t>Added to the collects of the Mass under one conclusion</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Albuquerque: Apr 27, Ioannem/Sanctae Fidei</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Binghamton: Apr 21, Robertum/Syracusensis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Bremer: Apr 8, Michaelem/Dubuquensis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Davie: Apr 20, Thomam/Miamiensis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Grand Rapids: Apr 18, David/Grandicataractensis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Las Vegas: Apr 6, Ioseph/Campensis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Little Rock: Apr 10, Antonium/Petriculanus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Miami: Apr 20, Thomam/Miamiensis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St. Louis: Apr 21, Robertum/Sancti Ludovici</w:t>
      </w:r>
      <w:bookmarkStart w:id="0" w:name="_GoBack"/>
      <w:bookmarkEnd w:id="0"/>
    </w:p>
    <w:p w:rsidR="000C1F8B" w:rsidRDefault="000C1F8B" w:rsidP="000C1F8B">
      <w:pPr>
        <w:rPr>
          <w:rFonts w:ascii="Lucida Sans Unicode" w:hAnsi="Lucida Sans Unicode" w:cs="Lucida Sans Unicode"/>
        </w:rPr>
      </w:pPr>
      <w:r w:rsidRPr="002126F9">
        <w:rPr>
          <w:rFonts w:ascii="Lucida Sans Unicode" w:hAnsi="Lucida Sans Unicode" w:cs="Lucida Sans Unicode"/>
        </w:rPr>
        <w:t>Warners/Syracuse: Apr 21, Robertum/Syracusensis</w:t>
      </w:r>
    </w:p>
    <w:p w:rsidR="00B007C4" w:rsidRDefault="00B007C4" w:rsidP="00B007C4">
      <w:pPr>
        <w:rPr>
          <w:rFonts w:ascii="Lucida Sans Unicode" w:hAnsi="Lucida Sans Unicode" w:cs="Lucida Sans Unicode"/>
        </w:rPr>
      </w:pPr>
      <w:r>
        <w:rPr>
          <w:rFonts w:ascii="Lucida Sans Unicode" w:hAnsi="Lucida Sans Unicode" w:cs="Lucida Sans Unicode"/>
        </w:rPr>
        <w:t>Madison: Apr 25, Donaldum/Madisonensis</w:t>
      </w:r>
    </w:p>
    <w:p w:rsidR="00B007C4" w:rsidRPr="002126F9" w:rsidRDefault="00B007C4" w:rsidP="000C1F8B">
      <w:pPr>
        <w:rPr>
          <w:rFonts w:ascii="Lucida Sans Unicode" w:hAnsi="Lucida Sans Unicode" w:cs="Lucida Sans Unicode"/>
        </w:rPr>
      </w:pPr>
      <w:r>
        <w:rPr>
          <w:rFonts w:ascii="Lucida Sans Unicode" w:hAnsi="Lucida Sans Unicode" w:cs="Lucida Sans Unicode"/>
        </w:rPr>
        <w:t>Springfield: Apr 26: Eduardum/Campifontis</w:t>
      </w:r>
    </w:p>
    <w:p w:rsidR="000C1F8B" w:rsidRPr="002126F9" w:rsidRDefault="000C1F8B" w:rsidP="000C1F8B">
      <w:pPr>
        <w:rPr>
          <w:rFonts w:ascii="Lucida Sans Unicode" w:hAnsi="Lucida Sans Unicode" w:cs="Lucida Sans Unicode"/>
        </w:rPr>
      </w:pPr>
    </w:p>
    <w:p w:rsidR="000C1F8B" w:rsidRDefault="00B74133" w:rsidP="000C1F8B">
      <w:pPr>
        <w:rPr>
          <w:rFonts w:ascii="Lucida Sans Unicode" w:hAnsi="Lucida Sans Unicode" w:cs="Lucida Sans Unicode"/>
          <w:b/>
        </w:rPr>
      </w:pPr>
      <w:r>
        <w:rPr>
          <w:rFonts w:ascii="Lucida Sans Unicode" w:hAnsi="Lucida Sans Unicode" w:cs="Lucida Sans Unicode"/>
          <w:b/>
        </w:rPr>
        <w:t>Elenchus Sodalium Defunctorum FSSPX,</w:t>
      </w:r>
    </w:p>
    <w:p w:rsidR="00B74133" w:rsidRPr="002126F9" w:rsidRDefault="00B74133" w:rsidP="000C1F8B">
      <w:pPr>
        <w:rPr>
          <w:rFonts w:ascii="Lucida Sans Unicode" w:hAnsi="Lucida Sans Unicode" w:cs="Lucida Sans Unicode"/>
          <w:b/>
        </w:rPr>
      </w:pPr>
      <w:r>
        <w:rPr>
          <w:rFonts w:ascii="Lucida Sans Unicode" w:hAnsi="Lucida Sans Unicode" w:cs="Lucida Sans Unicode"/>
          <w:b/>
        </w:rPr>
        <w:t>Aprilis</w:t>
      </w:r>
    </w:p>
    <w:p w:rsidR="00B74133" w:rsidRPr="00B74133" w:rsidRDefault="00B74133" w:rsidP="00B74133">
      <w:pPr>
        <w:rPr>
          <w:rFonts w:ascii="Lucida Sans Unicode" w:hAnsi="Lucida Sans Unicode" w:cs="Lucida Sans Unicode"/>
        </w:rPr>
      </w:pPr>
      <w:r w:rsidRPr="00B74133">
        <w:rPr>
          <w:rFonts w:ascii="Lucida Sans Unicode" w:hAnsi="Lucida Sans Unicode" w:cs="Lucida Sans Unicode"/>
        </w:rPr>
        <w:t>01. Sacerdos Denis Roch, † 2003</w:t>
      </w:r>
    </w:p>
    <w:p w:rsidR="00B74133" w:rsidRPr="00B74133" w:rsidRDefault="00B74133" w:rsidP="00B74133">
      <w:pPr>
        <w:rPr>
          <w:rFonts w:ascii="Lucida Sans Unicode" w:hAnsi="Lucida Sans Unicode" w:cs="Lucida Sans Unicode"/>
        </w:rPr>
      </w:pPr>
      <w:r w:rsidRPr="00B74133">
        <w:rPr>
          <w:rFonts w:ascii="Lucida Sans Unicode" w:hAnsi="Lucida Sans Unicode" w:cs="Lucida Sans Unicode"/>
        </w:rPr>
        <w:t>05. Soror Marie Pierre Lorber, † 1997</w:t>
      </w:r>
    </w:p>
    <w:p w:rsidR="00B74133" w:rsidRPr="00B74133" w:rsidRDefault="00B74133" w:rsidP="00B74133">
      <w:pPr>
        <w:rPr>
          <w:rFonts w:ascii="Lucida Sans Unicode" w:hAnsi="Lucida Sans Unicode" w:cs="Lucida Sans Unicode"/>
        </w:rPr>
      </w:pPr>
      <w:r w:rsidRPr="00B74133">
        <w:rPr>
          <w:rFonts w:ascii="Lucida Sans Unicode" w:hAnsi="Lucida Sans Unicode" w:cs="Lucida Sans Unicode"/>
        </w:rPr>
        <w:t>10. Soror Marie de la Compassion Bastien, † 1991</w:t>
      </w:r>
    </w:p>
    <w:p w:rsidR="00B74133" w:rsidRPr="00B74133" w:rsidRDefault="00B74133" w:rsidP="00B74133">
      <w:pPr>
        <w:rPr>
          <w:rFonts w:ascii="Lucida Sans Unicode" w:hAnsi="Lucida Sans Unicode" w:cs="Lucida Sans Unicode"/>
        </w:rPr>
      </w:pPr>
      <w:r w:rsidRPr="00B74133">
        <w:rPr>
          <w:rFonts w:ascii="Lucida Sans Unicode" w:hAnsi="Lucida Sans Unicode" w:cs="Lucida Sans Unicode"/>
        </w:rPr>
        <w:t>16. Sacerdos Paul Egli, † 2011</w:t>
      </w:r>
    </w:p>
    <w:p w:rsidR="00B74133" w:rsidRPr="00B74133" w:rsidRDefault="00B74133" w:rsidP="00B74133">
      <w:pPr>
        <w:rPr>
          <w:rFonts w:ascii="Lucida Sans Unicode" w:hAnsi="Lucida Sans Unicode" w:cs="Lucida Sans Unicode"/>
        </w:rPr>
      </w:pPr>
      <w:r w:rsidRPr="00B74133">
        <w:rPr>
          <w:rFonts w:ascii="Lucida Sans Unicode" w:hAnsi="Lucida Sans Unicode" w:cs="Lucida Sans Unicode"/>
        </w:rPr>
        <w:t>21. Soror Maria Bernadette Zylla, † 2008</w:t>
      </w:r>
    </w:p>
    <w:p w:rsidR="00B74133" w:rsidRPr="00B74133" w:rsidRDefault="00B74133" w:rsidP="00B74133">
      <w:pPr>
        <w:rPr>
          <w:rFonts w:ascii="Lucida Sans Unicode" w:hAnsi="Lucida Sans Unicode" w:cs="Lucida Sans Unicode"/>
        </w:rPr>
      </w:pPr>
      <w:r w:rsidRPr="00B74133">
        <w:rPr>
          <w:rFonts w:ascii="Lucida Sans Unicode" w:hAnsi="Lucida Sans Unicode" w:cs="Lucida Sans Unicode"/>
        </w:rPr>
        <w:t>24. Frater Gerard Francis Nichols, † 2017</w:t>
      </w:r>
    </w:p>
    <w:p w:rsidR="00B74133" w:rsidRPr="00B74133" w:rsidRDefault="00B74133" w:rsidP="00B74133">
      <w:pPr>
        <w:rPr>
          <w:rFonts w:ascii="Lucida Sans Unicode" w:hAnsi="Lucida Sans Unicode" w:cs="Lucida Sans Unicode"/>
        </w:rPr>
      </w:pPr>
      <w:r w:rsidRPr="00B74133">
        <w:rPr>
          <w:rFonts w:ascii="Lucida Sans Unicode" w:hAnsi="Lucida Sans Unicode" w:cs="Lucida Sans Unicode"/>
        </w:rPr>
        <w:t>30. Soror Marguerite Le Boulch, † 2006</w:t>
      </w:r>
    </w:p>
    <w:p w:rsidR="00F122A1" w:rsidRDefault="00C30995" w:rsidP="00C30995">
      <w:pPr>
        <w:rPr>
          <w:rFonts w:ascii="Lucida Sans Unicode" w:hAnsi="Lucida Sans Unicode" w:cs="Lucida Sans Unicode"/>
          <w:i/>
        </w:rPr>
      </w:pPr>
      <w:r w:rsidRPr="002126F9">
        <w:rPr>
          <w:rFonts w:ascii="Lucida Sans Unicode" w:hAnsi="Lucida Sans Unicode" w:cs="Lucida Sans Unicode"/>
          <w:i/>
        </w:rPr>
        <w:t>+Requiescant in Pace+</w:t>
      </w:r>
    </w:p>
    <w:p w:rsidR="00AE15AE" w:rsidRDefault="00AE15AE" w:rsidP="00C30995">
      <w:pPr>
        <w:rPr>
          <w:rFonts w:ascii="Lucida Sans Unicode" w:hAnsi="Lucida Sans Unicode" w:cs="Lucida Sans Unicode"/>
          <w:i/>
        </w:rPr>
      </w:pPr>
    </w:p>
    <w:p w:rsidR="00AE15AE" w:rsidRPr="0032223D" w:rsidRDefault="00AE15AE" w:rsidP="00C30995">
      <w:pPr>
        <w:rPr>
          <w:rFonts w:ascii="Lucida Sans Unicode" w:hAnsi="Lucida Sans Unicode" w:cs="Lucida Sans Unicode"/>
        </w:rPr>
      </w:pPr>
    </w:p>
    <w:sectPr w:rsidR="00AE15AE"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10" w:rsidRDefault="00B81D10">
      <w:r>
        <w:separator/>
      </w:r>
    </w:p>
  </w:endnote>
  <w:endnote w:type="continuationSeparator" w:id="0">
    <w:p w:rsidR="00B81D10" w:rsidRDefault="00B8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10" w:rsidRDefault="00B81D10">
      <w:r>
        <w:separator/>
      </w:r>
    </w:p>
  </w:footnote>
  <w:footnote w:type="continuationSeparator" w:id="0">
    <w:p w:rsidR="00B81D10" w:rsidRDefault="00B81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6513"/>
    <w:multiLevelType w:val="hybridMultilevel"/>
    <w:tmpl w:val="BA5E46B2"/>
    <w:lvl w:ilvl="0" w:tplc="1688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B703A"/>
    <w:rsid w:val="000C1F8B"/>
    <w:rsid w:val="000F39B8"/>
    <w:rsid w:val="00113895"/>
    <w:rsid w:val="001515AD"/>
    <w:rsid w:val="00154F21"/>
    <w:rsid w:val="0016294A"/>
    <w:rsid w:val="0018493F"/>
    <w:rsid w:val="001B0E00"/>
    <w:rsid w:val="001E204F"/>
    <w:rsid w:val="001E3C71"/>
    <w:rsid w:val="002312B7"/>
    <w:rsid w:val="002314B9"/>
    <w:rsid w:val="00242794"/>
    <w:rsid w:val="00257231"/>
    <w:rsid w:val="003049DB"/>
    <w:rsid w:val="0031096F"/>
    <w:rsid w:val="003155B5"/>
    <w:rsid w:val="00316AC4"/>
    <w:rsid w:val="0032223D"/>
    <w:rsid w:val="00335124"/>
    <w:rsid w:val="003735EC"/>
    <w:rsid w:val="00386B16"/>
    <w:rsid w:val="003C3A3A"/>
    <w:rsid w:val="003D2BE4"/>
    <w:rsid w:val="003E78F1"/>
    <w:rsid w:val="00400A47"/>
    <w:rsid w:val="0041433E"/>
    <w:rsid w:val="00414827"/>
    <w:rsid w:val="004220DE"/>
    <w:rsid w:val="00452A88"/>
    <w:rsid w:val="00492065"/>
    <w:rsid w:val="004C5D34"/>
    <w:rsid w:val="00511BD5"/>
    <w:rsid w:val="00512270"/>
    <w:rsid w:val="00526845"/>
    <w:rsid w:val="00530B77"/>
    <w:rsid w:val="0055519C"/>
    <w:rsid w:val="00584D2F"/>
    <w:rsid w:val="005B3443"/>
    <w:rsid w:val="005F52F4"/>
    <w:rsid w:val="0062161A"/>
    <w:rsid w:val="00640E5F"/>
    <w:rsid w:val="00651C91"/>
    <w:rsid w:val="006B7AC7"/>
    <w:rsid w:val="006C6F5F"/>
    <w:rsid w:val="00710867"/>
    <w:rsid w:val="00731788"/>
    <w:rsid w:val="00742F78"/>
    <w:rsid w:val="007640AF"/>
    <w:rsid w:val="007766DA"/>
    <w:rsid w:val="007A170E"/>
    <w:rsid w:val="007D5B6A"/>
    <w:rsid w:val="00817754"/>
    <w:rsid w:val="00825C23"/>
    <w:rsid w:val="00827CCC"/>
    <w:rsid w:val="0084025C"/>
    <w:rsid w:val="00895947"/>
    <w:rsid w:val="008B52B8"/>
    <w:rsid w:val="00905648"/>
    <w:rsid w:val="00950989"/>
    <w:rsid w:val="00952892"/>
    <w:rsid w:val="00960E99"/>
    <w:rsid w:val="00961C47"/>
    <w:rsid w:val="00970408"/>
    <w:rsid w:val="009E160C"/>
    <w:rsid w:val="009F00FF"/>
    <w:rsid w:val="009F56F2"/>
    <w:rsid w:val="00A14483"/>
    <w:rsid w:val="00A15A09"/>
    <w:rsid w:val="00A27D57"/>
    <w:rsid w:val="00AA5D34"/>
    <w:rsid w:val="00AB519B"/>
    <w:rsid w:val="00AE15AE"/>
    <w:rsid w:val="00B007C4"/>
    <w:rsid w:val="00B16D97"/>
    <w:rsid w:val="00B20E48"/>
    <w:rsid w:val="00B309CB"/>
    <w:rsid w:val="00B33986"/>
    <w:rsid w:val="00B4327E"/>
    <w:rsid w:val="00B74133"/>
    <w:rsid w:val="00B75E0E"/>
    <w:rsid w:val="00B81D10"/>
    <w:rsid w:val="00B82073"/>
    <w:rsid w:val="00B90256"/>
    <w:rsid w:val="00BA00A4"/>
    <w:rsid w:val="00BA2D32"/>
    <w:rsid w:val="00BA7AB4"/>
    <w:rsid w:val="00BE2F94"/>
    <w:rsid w:val="00C30995"/>
    <w:rsid w:val="00C40017"/>
    <w:rsid w:val="00CA04EC"/>
    <w:rsid w:val="00CB1F1E"/>
    <w:rsid w:val="00CC5AC3"/>
    <w:rsid w:val="00CC6557"/>
    <w:rsid w:val="00CE6AB8"/>
    <w:rsid w:val="00D03CAF"/>
    <w:rsid w:val="00D124A4"/>
    <w:rsid w:val="00D378BF"/>
    <w:rsid w:val="00D542F7"/>
    <w:rsid w:val="00D57A7C"/>
    <w:rsid w:val="00D62CB7"/>
    <w:rsid w:val="00D66150"/>
    <w:rsid w:val="00DA5520"/>
    <w:rsid w:val="00DE02B7"/>
    <w:rsid w:val="00E04B4C"/>
    <w:rsid w:val="00E34FF9"/>
    <w:rsid w:val="00E442D0"/>
    <w:rsid w:val="00E54E04"/>
    <w:rsid w:val="00E63186"/>
    <w:rsid w:val="00EB1621"/>
    <w:rsid w:val="00EC6116"/>
    <w:rsid w:val="00EF6AA1"/>
    <w:rsid w:val="00F122A1"/>
    <w:rsid w:val="00F1555A"/>
    <w:rsid w:val="00F17B32"/>
    <w:rsid w:val="00F24722"/>
    <w:rsid w:val="00F377CF"/>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 w:type="paragraph" w:styleId="ListParagraph">
    <w:name w:val="List Paragraph"/>
    <w:basedOn w:val="Normal"/>
    <w:uiPriority w:val="34"/>
    <w:qFormat/>
    <w:rsid w:val="00B9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179082381">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2020-03-04T21:15:00Z</dcterms:created>
  <dcterms:modified xsi:type="dcterms:W3CDTF">2020-03-04T21:38:00Z</dcterms:modified>
</cp:coreProperties>
</file>